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D1" w:rsidRDefault="000D16FC" w:rsidP="000D16FC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 w:rsidRPr="000D16FC">
        <w:rPr>
          <w:rFonts w:ascii="方正小标宋_GBK" w:eastAsia="方正小标宋_GBK" w:hint="eastAsia"/>
          <w:sz w:val="44"/>
          <w:szCs w:val="44"/>
        </w:rPr>
        <w:t>政府</w:t>
      </w:r>
      <w:proofErr w:type="gramStart"/>
      <w:r w:rsidRPr="000D16FC">
        <w:rPr>
          <w:rFonts w:ascii="方正小标宋_GBK" w:eastAsia="方正小标宋_GBK" w:hint="eastAsia"/>
          <w:sz w:val="44"/>
          <w:szCs w:val="44"/>
        </w:rPr>
        <w:t>网站月</w:t>
      </w:r>
      <w:proofErr w:type="gramEnd"/>
      <w:r w:rsidRPr="000D16FC">
        <w:rPr>
          <w:rFonts w:ascii="方正小标宋_GBK" w:eastAsia="方正小标宋_GBK" w:hint="eastAsia"/>
          <w:sz w:val="44"/>
          <w:szCs w:val="44"/>
        </w:rPr>
        <w:t>检测情况表</w:t>
      </w:r>
    </w:p>
    <w:p w:rsidR="000D16FC" w:rsidRDefault="000D16FC" w:rsidP="000D16FC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0D16FC" w:rsidRDefault="000D16FC" w:rsidP="000D16FC">
      <w:pPr>
        <w:spacing w:line="600" w:lineRule="exact"/>
        <w:jc w:val="center"/>
        <w:rPr>
          <w:rFonts w:ascii="仿宋" w:eastAsia="仿宋" w:hAnsi="仿宋"/>
          <w:sz w:val="28"/>
          <w:szCs w:val="28"/>
        </w:rPr>
      </w:pPr>
      <w:r w:rsidRPr="000D16FC">
        <w:rPr>
          <w:rFonts w:ascii="仿宋" w:eastAsia="仿宋" w:hAnsi="仿宋" w:hint="eastAsia"/>
          <w:sz w:val="28"/>
          <w:szCs w:val="28"/>
        </w:rPr>
        <w:t>填报单位（盖章）：广西壮族自治区环境保护厅    公开网址：</w:t>
      </w:r>
      <w:r w:rsidRPr="000D16FC">
        <w:rPr>
          <w:rFonts w:ascii="仿宋" w:eastAsia="仿宋" w:hAnsi="仿宋"/>
          <w:sz w:val="28"/>
          <w:szCs w:val="28"/>
        </w:rPr>
        <w:t>www.gxepb.gov.cn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Pr="000D16FC">
        <w:rPr>
          <w:rFonts w:ascii="仿宋" w:eastAsia="仿宋" w:hAnsi="仿宋" w:hint="eastAsia"/>
          <w:sz w:val="28"/>
          <w:szCs w:val="28"/>
        </w:rPr>
        <w:t xml:space="preserve"> 填报日期：2017年12月5日  </w:t>
      </w:r>
    </w:p>
    <w:tbl>
      <w:tblPr>
        <w:tblStyle w:val="a3"/>
        <w:tblW w:w="0" w:type="auto"/>
        <w:tblLook w:val="04A0"/>
      </w:tblPr>
      <w:tblGrid>
        <w:gridCol w:w="675"/>
        <w:gridCol w:w="1701"/>
        <w:gridCol w:w="2127"/>
        <w:gridCol w:w="823"/>
        <w:gridCol w:w="3576"/>
        <w:gridCol w:w="1433"/>
        <w:gridCol w:w="972"/>
        <w:gridCol w:w="1940"/>
        <w:gridCol w:w="927"/>
      </w:tblGrid>
      <w:tr w:rsidR="003D5F27" w:rsidTr="003D5F27">
        <w:tc>
          <w:tcPr>
            <w:tcW w:w="675" w:type="dxa"/>
          </w:tcPr>
          <w:p w:rsidR="000D16FC" w:rsidRPr="000D16FC" w:rsidRDefault="000D16FC" w:rsidP="000D16FC">
            <w:pPr>
              <w:spacing w:line="600" w:lineRule="exact"/>
              <w:jc w:val="center"/>
              <w:rPr>
                <w:rFonts w:ascii="方正小标宋_GBK" w:eastAsia="方正小标宋_GBK" w:hAnsi="仿宋"/>
                <w:sz w:val="28"/>
                <w:szCs w:val="28"/>
              </w:rPr>
            </w:pPr>
            <w:r w:rsidRPr="000D16FC">
              <w:rPr>
                <w:rFonts w:ascii="方正小标宋_GBK" w:eastAsia="方正小标宋_GBK" w:hAnsi="仿宋" w:hint="eastAsia"/>
                <w:sz w:val="28"/>
                <w:szCs w:val="28"/>
              </w:rPr>
              <w:t>序号</w:t>
            </w:r>
          </w:p>
        </w:tc>
        <w:tc>
          <w:tcPr>
            <w:tcW w:w="1701" w:type="dxa"/>
          </w:tcPr>
          <w:p w:rsidR="000D16FC" w:rsidRPr="000D16FC" w:rsidRDefault="000D16FC" w:rsidP="000D16FC">
            <w:pPr>
              <w:spacing w:line="600" w:lineRule="exact"/>
              <w:jc w:val="center"/>
              <w:rPr>
                <w:rFonts w:ascii="方正小标宋_GBK" w:eastAsia="方正小标宋_GBK" w:hAnsi="仿宋"/>
                <w:sz w:val="28"/>
                <w:szCs w:val="28"/>
              </w:rPr>
            </w:pPr>
            <w:r w:rsidRPr="000D16FC">
              <w:rPr>
                <w:rFonts w:ascii="方正小标宋_GBK" w:eastAsia="方正小标宋_GBK" w:hAnsi="仿宋" w:hint="eastAsia"/>
                <w:sz w:val="28"/>
                <w:szCs w:val="28"/>
              </w:rPr>
              <w:t>网站标识码</w:t>
            </w:r>
          </w:p>
        </w:tc>
        <w:tc>
          <w:tcPr>
            <w:tcW w:w="2127" w:type="dxa"/>
          </w:tcPr>
          <w:p w:rsidR="000D16FC" w:rsidRPr="000D16FC" w:rsidRDefault="000D16FC" w:rsidP="000D16FC">
            <w:pPr>
              <w:spacing w:line="600" w:lineRule="exact"/>
              <w:jc w:val="center"/>
              <w:rPr>
                <w:rFonts w:ascii="方正小标宋_GBK" w:eastAsia="方正小标宋_GBK" w:hAnsi="仿宋"/>
                <w:sz w:val="28"/>
                <w:szCs w:val="28"/>
              </w:rPr>
            </w:pPr>
            <w:r w:rsidRPr="000D16FC">
              <w:rPr>
                <w:rFonts w:ascii="方正小标宋_GBK" w:eastAsia="方正小标宋_GBK" w:hAnsi="仿宋" w:hint="eastAsia"/>
                <w:sz w:val="28"/>
                <w:szCs w:val="28"/>
              </w:rPr>
              <w:t>网站名称</w:t>
            </w:r>
          </w:p>
        </w:tc>
        <w:tc>
          <w:tcPr>
            <w:tcW w:w="823" w:type="dxa"/>
          </w:tcPr>
          <w:p w:rsidR="000D16FC" w:rsidRPr="000D16FC" w:rsidRDefault="000D16FC" w:rsidP="000D16FC">
            <w:pPr>
              <w:spacing w:line="600" w:lineRule="exact"/>
              <w:jc w:val="center"/>
              <w:rPr>
                <w:rFonts w:ascii="方正小标宋_GBK" w:eastAsia="方正小标宋_GBK" w:hAnsi="仿宋"/>
                <w:sz w:val="28"/>
                <w:szCs w:val="28"/>
              </w:rPr>
            </w:pPr>
            <w:r w:rsidRPr="000D16FC">
              <w:rPr>
                <w:rFonts w:ascii="方正小标宋_GBK" w:eastAsia="方正小标宋_GBK" w:hAnsi="仿宋" w:hint="eastAsia"/>
                <w:sz w:val="28"/>
                <w:szCs w:val="28"/>
              </w:rPr>
              <w:t>门户</w:t>
            </w:r>
          </w:p>
        </w:tc>
        <w:tc>
          <w:tcPr>
            <w:tcW w:w="3576" w:type="dxa"/>
          </w:tcPr>
          <w:p w:rsidR="000D16FC" w:rsidRPr="000D16FC" w:rsidRDefault="000D16FC" w:rsidP="000D16FC">
            <w:pPr>
              <w:spacing w:line="600" w:lineRule="exact"/>
              <w:jc w:val="center"/>
              <w:rPr>
                <w:rFonts w:ascii="方正小标宋_GBK" w:eastAsia="方正小标宋_GBK" w:hAnsi="仿宋"/>
                <w:sz w:val="28"/>
                <w:szCs w:val="28"/>
              </w:rPr>
            </w:pPr>
            <w:r w:rsidRPr="000D16FC">
              <w:rPr>
                <w:rFonts w:ascii="方正小标宋_GBK" w:eastAsia="方正小标宋_GBK" w:hAnsi="仿宋" w:hint="eastAsia"/>
                <w:sz w:val="28"/>
                <w:szCs w:val="28"/>
              </w:rPr>
              <w:t>首页网址</w:t>
            </w:r>
          </w:p>
        </w:tc>
        <w:tc>
          <w:tcPr>
            <w:tcW w:w="1433" w:type="dxa"/>
          </w:tcPr>
          <w:p w:rsidR="000D16FC" w:rsidRPr="000D16FC" w:rsidRDefault="000D16FC" w:rsidP="000D16FC">
            <w:pPr>
              <w:spacing w:line="600" w:lineRule="exact"/>
              <w:jc w:val="center"/>
              <w:rPr>
                <w:rFonts w:ascii="方正小标宋_GBK" w:eastAsia="方正小标宋_GBK" w:hAnsi="仿宋"/>
                <w:sz w:val="28"/>
                <w:szCs w:val="28"/>
              </w:rPr>
            </w:pPr>
            <w:r w:rsidRPr="000D16FC">
              <w:rPr>
                <w:rFonts w:ascii="方正小标宋_GBK" w:eastAsia="方正小标宋_GBK" w:hAnsi="仿宋" w:hint="eastAsia"/>
                <w:sz w:val="28"/>
                <w:szCs w:val="28"/>
              </w:rPr>
              <w:t>监测评分（分）</w:t>
            </w:r>
          </w:p>
        </w:tc>
        <w:tc>
          <w:tcPr>
            <w:tcW w:w="972" w:type="dxa"/>
          </w:tcPr>
          <w:p w:rsidR="000D16FC" w:rsidRPr="000D16FC" w:rsidRDefault="000D16FC" w:rsidP="000D16FC">
            <w:pPr>
              <w:spacing w:line="600" w:lineRule="exact"/>
              <w:jc w:val="center"/>
              <w:rPr>
                <w:rFonts w:ascii="方正小标宋_GBK" w:eastAsia="方正小标宋_GBK" w:hAnsi="仿宋"/>
                <w:sz w:val="28"/>
                <w:szCs w:val="28"/>
              </w:rPr>
            </w:pPr>
            <w:r w:rsidRPr="000D16FC">
              <w:rPr>
                <w:rFonts w:ascii="方正小标宋_GBK" w:eastAsia="方正小标宋_GBK" w:hAnsi="仿宋" w:hint="eastAsia"/>
                <w:sz w:val="28"/>
                <w:szCs w:val="28"/>
              </w:rPr>
              <w:t>结果</w:t>
            </w:r>
          </w:p>
        </w:tc>
        <w:tc>
          <w:tcPr>
            <w:tcW w:w="1940" w:type="dxa"/>
          </w:tcPr>
          <w:p w:rsidR="000D16FC" w:rsidRPr="000D16FC" w:rsidRDefault="000D16FC" w:rsidP="000D16FC">
            <w:pPr>
              <w:spacing w:line="600" w:lineRule="exact"/>
              <w:jc w:val="center"/>
              <w:rPr>
                <w:rFonts w:ascii="方正小标宋_GBK" w:eastAsia="方正小标宋_GBK" w:hAnsi="仿宋"/>
                <w:sz w:val="28"/>
                <w:szCs w:val="28"/>
              </w:rPr>
            </w:pPr>
            <w:r w:rsidRPr="000D16FC">
              <w:rPr>
                <w:rFonts w:ascii="方正小标宋_GBK" w:eastAsia="方正小标宋_GBK" w:hAnsi="仿宋" w:hint="eastAsia"/>
                <w:sz w:val="28"/>
                <w:szCs w:val="28"/>
              </w:rPr>
              <w:t>存在的问题</w:t>
            </w:r>
          </w:p>
        </w:tc>
        <w:tc>
          <w:tcPr>
            <w:tcW w:w="927" w:type="dxa"/>
          </w:tcPr>
          <w:p w:rsidR="000D16FC" w:rsidRPr="000D16FC" w:rsidRDefault="000D16FC" w:rsidP="000D16FC">
            <w:pPr>
              <w:spacing w:line="600" w:lineRule="exact"/>
              <w:jc w:val="center"/>
              <w:rPr>
                <w:rFonts w:ascii="方正小标宋_GBK" w:eastAsia="方正小标宋_GBK" w:hAnsi="仿宋"/>
                <w:sz w:val="28"/>
                <w:szCs w:val="28"/>
              </w:rPr>
            </w:pPr>
            <w:r w:rsidRPr="000D16FC">
              <w:rPr>
                <w:rFonts w:ascii="方正小标宋_GBK" w:eastAsia="方正小标宋_GBK" w:hAnsi="仿宋" w:hint="eastAsia"/>
                <w:sz w:val="28"/>
                <w:szCs w:val="28"/>
              </w:rPr>
              <w:t>备注</w:t>
            </w:r>
          </w:p>
        </w:tc>
      </w:tr>
      <w:tr w:rsidR="003D5F27" w:rsidTr="003D5F27">
        <w:tc>
          <w:tcPr>
            <w:tcW w:w="675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4500000043</w:t>
            </w:r>
          </w:p>
        </w:tc>
        <w:tc>
          <w:tcPr>
            <w:tcW w:w="2127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D16FC">
              <w:rPr>
                <w:rFonts w:ascii="仿宋" w:eastAsia="仿宋" w:hAnsi="仿宋" w:hint="eastAsia"/>
                <w:sz w:val="28"/>
                <w:szCs w:val="28"/>
              </w:rPr>
              <w:t>广西壮族自治区环境保护厅</w:t>
            </w:r>
          </w:p>
        </w:tc>
        <w:tc>
          <w:tcPr>
            <w:tcW w:w="823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门户</w:t>
            </w:r>
          </w:p>
        </w:tc>
        <w:tc>
          <w:tcPr>
            <w:tcW w:w="3576" w:type="dxa"/>
          </w:tcPr>
          <w:p w:rsidR="003D5F27" w:rsidRPr="00034DEC" w:rsidRDefault="003D5F27" w:rsidP="00B84F05">
            <w:pPr>
              <w:rPr>
                <w:rFonts w:asciiTheme="minorEastAsia" w:hAnsiTheme="minorEastAsia"/>
                <w:sz w:val="28"/>
                <w:szCs w:val="28"/>
              </w:rPr>
            </w:pPr>
            <w:r w:rsidRPr="0047516C">
              <w:rPr>
                <w:rFonts w:asciiTheme="minorEastAsia" w:hAnsiTheme="minorEastAsia"/>
                <w:sz w:val="28"/>
                <w:szCs w:val="28"/>
              </w:rPr>
              <w:t>http://www.gxepb.gov.cn/</w:t>
            </w:r>
          </w:p>
        </w:tc>
        <w:tc>
          <w:tcPr>
            <w:tcW w:w="1433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95</w:t>
            </w:r>
          </w:p>
        </w:tc>
        <w:tc>
          <w:tcPr>
            <w:tcW w:w="972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合格</w:t>
            </w:r>
          </w:p>
        </w:tc>
        <w:tc>
          <w:tcPr>
            <w:tcW w:w="1940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27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5F27" w:rsidTr="003D5F27">
        <w:tc>
          <w:tcPr>
            <w:tcW w:w="675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3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76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3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72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40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27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5F27" w:rsidTr="003D5F27">
        <w:tc>
          <w:tcPr>
            <w:tcW w:w="675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3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76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3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72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40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27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D5F27" w:rsidTr="003D5F27">
        <w:tc>
          <w:tcPr>
            <w:tcW w:w="675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27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23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76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33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72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40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27" w:type="dxa"/>
          </w:tcPr>
          <w:p w:rsidR="003D5F27" w:rsidRDefault="003D5F27" w:rsidP="000D16FC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D16FC" w:rsidRDefault="000D16FC" w:rsidP="000D16FC">
      <w:pPr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审核人：                               填表人：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  <w:t xml:space="preserve">       联系电话：0771-5314147</w:t>
      </w:r>
    </w:p>
    <w:p w:rsidR="00583A12" w:rsidRDefault="00583A12" w:rsidP="00583A12">
      <w:pPr>
        <w:spacing w:line="600" w:lineRule="exact"/>
        <w:jc w:val="left"/>
        <w:rPr>
          <w:rFonts w:ascii="仿宋" w:eastAsia="仿宋" w:hAnsi="仿宋" w:hint="eastAsia"/>
          <w:sz w:val="28"/>
          <w:szCs w:val="28"/>
        </w:rPr>
      </w:pPr>
    </w:p>
    <w:p w:rsidR="000D16FC" w:rsidRPr="000D16FC" w:rsidRDefault="000D16FC" w:rsidP="00583A12">
      <w:pPr>
        <w:spacing w:line="6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注：严格按照《政府网站监测评分表》对本地区、本部门网站进行监测、评分。</w:t>
      </w:r>
    </w:p>
    <w:sectPr w:rsidR="000D16FC" w:rsidRPr="000D16FC" w:rsidSect="000D16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0943" w:rsidRDefault="00FF0943" w:rsidP="00583A12">
      <w:r>
        <w:separator/>
      </w:r>
    </w:p>
  </w:endnote>
  <w:endnote w:type="continuationSeparator" w:id="0">
    <w:p w:rsidR="00FF0943" w:rsidRDefault="00FF0943" w:rsidP="00583A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0943" w:rsidRDefault="00FF0943" w:rsidP="00583A12">
      <w:r>
        <w:separator/>
      </w:r>
    </w:p>
  </w:footnote>
  <w:footnote w:type="continuationSeparator" w:id="0">
    <w:p w:rsidR="00FF0943" w:rsidRDefault="00FF0943" w:rsidP="00583A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16FC"/>
    <w:rsid w:val="000D16FC"/>
    <w:rsid w:val="003D5F27"/>
    <w:rsid w:val="00583A12"/>
    <w:rsid w:val="009C13D1"/>
    <w:rsid w:val="00B10D47"/>
    <w:rsid w:val="00FF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6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83A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83A1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83A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83A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276</Characters>
  <Application>Microsoft Office Word</Application>
  <DocSecurity>0</DocSecurity>
  <Lines>2</Lines>
  <Paragraphs>1</Paragraphs>
  <ScaleCrop>false</ScaleCrop>
  <Company>www.dadighost.com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韦姗泉</dc:creator>
  <cp:lastModifiedBy>韦姗泉</cp:lastModifiedBy>
  <cp:revision>2</cp:revision>
  <dcterms:created xsi:type="dcterms:W3CDTF">2017-12-07T08:00:00Z</dcterms:created>
  <dcterms:modified xsi:type="dcterms:W3CDTF">2017-12-08T01:12:00Z</dcterms:modified>
</cp:coreProperties>
</file>