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CDD" w:rsidRDefault="00196BDD">
      <w:pPr>
        <w:spacing w:line="59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政府</w:t>
      </w:r>
      <w:proofErr w:type="gramStart"/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网站月</w:t>
      </w:r>
      <w:proofErr w:type="gramEnd"/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监测情况表</w:t>
      </w:r>
      <w:bookmarkEnd w:id="0"/>
    </w:p>
    <w:p w:rsidR="007C1CDD" w:rsidRDefault="007C1CDD">
      <w:pPr>
        <w:spacing w:line="400" w:lineRule="exact"/>
        <w:jc w:val="left"/>
        <w:rPr>
          <w:rFonts w:ascii="仿宋_GB2312" w:eastAsia="仿宋_GB2312"/>
          <w:color w:val="000000"/>
          <w:sz w:val="32"/>
          <w:szCs w:val="32"/>
        </w:rPr>
      </w:pPr>
    </w:p>
    <w:p w:rsidR="007C1CDD" w:rsidRDefault="00196BDD">
      <w:pPr>
        <w:spacing w:line="590" w:lineRule="exact"/>
        <w:jc w:val="left"/>
        <w:rPr>
          <w:rFonts w:ascii="方正仿宋_GBK" w:eastAsia="方正仿宋_GBK"/>
          <w:color w:val="000000"/>
          <w:sz w:val="24"/>
        </w:rPr>
      </w:pPr>
      <w:r>
        <w:rPr>
          <w:rFonts w:ascii="方正仿宋_GBK" w:eastAsia="方正仿宋_GBK" w:hint="eastAsia"/>
          <w:color w:val="000000"/>
          <w:sz w:val="24"/>
        </w:rPr>
        <w:t xml:space="preserve">填报单位（盖章）：   </w:t>
      </w:r>
      <w:r w:rsidR="00B53727">
        <w:rPr>
          <w:rFonts w:ascii="方正仿宋_GBK" w:eastAsia="方正仿宋_GBK" w:hint="eastAsia"/>
          <w:color w:val="000000"/>
          <w:sz w:val="24"/>
        </w:rPr>
        <w:t xml:space="preserve">广西壮族自治区环境保护厅 </w:t>
      </w:r>
      <w:r>
        <w:rPr>
          <w:rFonts w:ascii="方正仿宋_GBK" w:eastAsia="方正仿宋_GBK" w:hint="eastAsia"/>
          <w:color w:val="000000"/>
          <w:sz w:val="24"/>
        </w:rPr>
        <w:t xml:space="preserve">  </w:t>
      </w:r>
      <w:r w:rsidR="00B53727">
        <w:rPr>
          <w:rFonts w:ascii="方正仿宋_GBK" w:eastAsia="方正仿宋_GBK" w:hint="eastAsia"/>
          <w:color w:val="000000"/>
          <w:sz w:val="24"/>
        </w:rPr>
        <w:t xml:space="preserve">   </w:t>
      </w:r>
      <w:r>
        <w:rPr>
          <w:rFonts w:ascii="方正仿宋_GBK" w:eastAsia="方正仿宋_GBK" w:hint="eastAsia"/>
          <w:color w:val="000000"/>
          <w:sz w:val="24"/>
        </w:rPr>
        <w:t>公开网址：</w:t>
      </w:r>
      <w:r w:rsidR="00B53727" w:rsidRPr="000D16FC">
        <w:rPr>
          <w:rFonts w:ascii="仿宋" w:eastAsia="仿宋" w:hAnsi="仿宋"/>
          <w:sz w:val="28"/>
          <w:szCs w:val="28"/>
        </w:rPr>
        <w:t>www.gxepb.gov.cn</w:t>
      </w:r>
      <w:r w:rsidR="00B53727">
        <w:rPr>
          <w:rFonts w:ascii="方正仿宋_GBK" w:eastAsia="方正仿宋_GBK" w:hint="eastAsia"/>
          <w:color w:val="000000"/>
          <w:sz w:val="24"/>
        </w:rPr>
        <w:t xml:space="preserve">      </w:t>
      </w:r>
      <w:r>
        <w:rPr>
          <w:rFonts w:ascii="方正仿宋_GBK" w:eastAsia="方正仿宋_GBK" w:hint="eastAsia"/>
          <w:color w:val="000000"/>
          <w:sz w:val="24"/>
        </w:rPr>
        <w:t xml:space="preserve"> 填报日期：</w:t>
      </w:r>
      <w:r w:rsidR="00B53727">
        <w:rPr>
          <w:rFonts w:ascii="方正仿宋_GBK" w:eastAsia="方正仿宋_GBK" w:hint="eastAsia"/>
          <w:color w:val="000000"/>
          <w:sz w:val="24"/>
        </w:rPr>
        <w:t>201</w:t>
      </w:r>
      <w:r w:rsidR="008E291A">
        <w:rPr>
          <w:rFonts w:ascii="方正仿宋_GBK" w:eastAsia="方正仿宋_GBK" w:hint="eastAsia"/>
          <w:color w:val="000000"/>
          <w:sz w:val="24"/>
        </w:rPr>
        <w:t>8</w:t>
      </w:r>
      <w:r w:rsidR="00B53727">
        <w:rPr>
          <w:rFonts w:ascii="方正仿宋_GBK" w:eastAsia="方正仿宋_GBK" w:hint="eastAsia"/>
          <w:color w:val="000000"/>
          <w:sz w:val="24"/>
        </w:rPr>
        <w:t>年</w:t>
      </w:r>
      <w:r w:rsidR="008E291A">
        <w:rPr>
          <w:rFonts w:ascii="方正仿宋_GBK" w:eastAsia="方正仿宋_GBK" w:hint="eastAsia"/>
          <w:color w:val="000000"/>
          <w:sz w:val="24"/>
        </w:rPr>
        <w:t>1</w:t>
      </w:r>
      <w:r w:rsidR="00B53727">
        <w:rPr>
          <w:rFonts w:ascii="方正仿宋_GBK" w:eastAsia="方正仿宋_GBK" w:hint="eastAsia"/>
          <w:color w:val="000000"/>
          <w:sz w:val="24"/>
        </w:rPr>
        <w:t>月</w:t>
      </w:r>
      <w:r w:rsidR="0086325F">
        <w:rPr>
          <w:rFonts w:ascii="方正仿宋_GBK" w:eastAsia="方正仿宋_GBK" w:hint="eastAsia"/>
          <w:color w:val="000000"/>
          <w:sz w:val="24"/>
        </w:rPr>
        <w:t>31</w:t>
      </w:r>
      <w:r w:rsidR="00B53727">
        <w:rPr>
          <w:rFonts w:ascii="方正仿宋_GBK" w:eastAsia="方正仿宋_GBK" w:hint="eastAsia"/>
          <w:color w:val="000000"/>
          <w:sz w:val="24"/>
        </w:rPr>
        <w:t>日</w:t>
      </w:r>
    </w:p>
    <w:tbl>
      <w:tblPr>
        <w:tblW w:w="13168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805"/>
        <w:gridCol w:w="1635"/>
        <w:gridCol w:w="2107"/>
        <w:gridCol w:w="1175"/>
        <w:gridCol w:w="2565"/>
        <w:gridCol w:w="1522"/>
        <w:gridCol w:w="1304"/>
        <w:gridCol w:w="1304"/>
        <w:gridCol w:w="751"/>
      </w:tblGrid>
      <w:tr w:rsidR="007C1CDD" w:rsidTr="00B53727">
        <w:trPr>
          <w:trHeight w:val="1023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网站标识码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门户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首页网址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4"/>
                <w:szCs w:val="24"/>
              </w:rPr>
              <w:t>监测评分</w:t>
            </w:r>
          </w:p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4"/>
                <w:szCs w:val="24"/>
              </w:rPr>
              <w:t>（分）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结果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C1CDD" w:rsidRDefault="00196BDD">
            <w:pPr>
              <w:widowControl/>
              <w:jc w:val="center"/>
              <w:textAlignment w:val="center"/>
              <w:rPr>
                <w:rFonts w:ascii="方正黑体_GBK" w:eastAsia="方正黑体_GBK" w:hAnsi="宋体" w:cs="黑体"/>
                <w:color w:val="000000"/>
                <w:sz w:val="24"/>
                <w:szCs w:val="24"/>
              </w:rPr>
            </w:pPr>
            <w:r>
              <w:rPr>
                <w:rFonts w:ascii="方正黑体_GBK" w:eastAsia="方正黑体_GBK" w:hAnsi="宋体" w:cs="黑体" w:hint="eastAsia"/>
                <w:color w:val="000000"/>
                <w:sz w:val="24"/>
                <w:szCs w:val="24"/>
              </w:rPr>
              <w:t>备注</w:t>
            </w:r>
          </w:p>
        </w:tc>
      </w:tr>
      <w:tr w:rsidR="00B53727" w:rsidTr="00314B95">
        <w:trPr>
          <w:trHeight w:val="567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Arial" w:cs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4500000043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  <w:r w:rsidRPr="000D16FC">
              <w:rPr>
                <w:rFonts w:ascii="仿宋" w:eastAsia="仿宋" w:hAnsi="仿宋" w:hint="eastAsia"/>
                <w:sz w:val="28"/>
                <w:szCs w:val="28"/>
              </w:rPr>
              <w:t>广西壮族自治区环境保护厅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 w:rsidP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Arial" w:cs="仿宋_GB2312" w:hint="eastAsia"/>
                <w:color w:val="000000"/>
                <w:kern w:val="0"/>
                <w:sz w:val="24"/>
                <w:szCs w:val="24"/>
              </w:rPr>
              <w:t>门户</w:t>
            </w:r>
          </w:p>
          <w:p w:rsidR="00B53727" w:rsidRDefault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53727" w:rsidRPr="00034DEC" w:rsidRDefault="00B53727" w:rsidP="00DE021E">
            <w:pPr>
              <w:rPr>
                <w:rFonts w:asciiTheme="minorEastAsia" w:hAnsiTheme="minorEastAsia"/>
                <w:sz w:val="28"/>
                <w:szCs w:val="28"/>
              </w:rPr>
            </w:pPr>
            <w:r w:rsidRPr="0047516C">
              <w:rPr>
                <w:rFonts w:asciiTheme="minorEastAsia" w:hAnsiTheme="minorEastAsia"/>
                <w:sz w:val="28"/>
                <w:szCs w:val="28"/>
              </w:rPr>
              <w:t>http://www.gxepb.gov.cn/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Arial" w:cs="仿宋_GB2312" w:hint="eastAsia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 w:rsidP="00B53727">
            <w:pPr>
              <w:widowControl/>
              <w:jc w:val="center"/>
              <w:textAlignment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Arial" w:cs="仿宋_GB2312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727" w:rsidRDefault="00B53727">
            <w:pPr>
              <w:jc w:val="center"/>
              <w:rPr>
                <w:rFonts w:ascii="方正仿宋_GBK" w:eastAsia="方正仿宋_GBK" w:hAnsi="Arial" w:cs="仿宋_GB2312"/>
                <w:color w:val="000000"/>
                <w:sz w:val="24"/>
                <w:szCs w:val="24"/>
              </w:rPr>
            </w:pPr>
          </w:p>
        </w:tc>
      </w:tr>
      <w:tr w:rsidR="00B53727" w:rsidTr="00B53727">
        <w:trPr>
          <w:trHeight w:val="567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B53727" w:rsidTr="00B53727">
        <w:trPr>
          <w:trHeight w:val="567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B53727" w:rsidTr="00B53727">
        <w:trPr>
          <w:trHeight w:val="567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  <w:tr w:rsidR="00B53727" w:rsidTr="00B53727">
        <w:trPr>
          <w:trHeight w:val="567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53727" w:rsidRDefault="00B53727">
            <w:pPr>
              <w:jc w:val="center"/>
              <w:rPr>
                <w:rFonts w:ascii="仿宋_GB2312" w:eastAsia="仿宋_GB2312" w:hAnsi="Arial" w:cs="仿宋_GB2312"/>
                <w:color w:val="000000"/>
                <w:sz w:val="24"/>
                <w:szCs w:val="24"/>
              </w:rPr>
            </w:pPr>
          </w:p>
        </w:tc>
      </w:tr>
    </w:tbl>
    <w:p w:rsidR="007C1CDD" w:rsidRDefault="00196BDD">
      <w:pPr>
        <w:spacing w:line="400" w:lineRule="exact"/>
        <w:rPr>
          <w:rFonts w:ascii="方正仿宋_GBK" w:eastAsia="方正仿宋_GBK" w:hAnsi="Calibri" w:hint="eastAsia"/>
          <w:color w:val="000000"/>
          <w:sz w:val="24"/>
          <w:szCs w:val="24"/>
        </w:rPr>
      </w:pPr>
      <w:r>
        <w:rPr>
          <w:rFonts w:ascii="方正仿宋_GBK" w:eastAsia="方正仿宋_GBK" w:hAnsi="Calibri" w:hint="eastAsia"/>
          <w:color w:val="000000"/>
          <w:sz w:val="24"/>
          <w:szCs w:val="24"/>
        </w:rPr>
        <w:t>审核人：                             填表人：                                    联系电话：</w:t>
      </w:r>
      <w:r w:rsidR="00B53727">
        <w:rPr>
          <w:rFonts w:ascii="方正仿宋_GBK" w:eastAsia="方正仿宋_GBK" w:hAnsi="Calibri" w:hint="eastAsia"/>
          <w:color w:val="000000"/>
          <w:sz w:val="24"/>
          <w:szCs w:val="24"/>
        </w:rPr>
        <w:t>0771-5314147</w:t>
      </w:r>
    </w:p>
    <w:p w:rsidR="0086325F" w:rsidRDefault="0086325F">
      <w:pPr>
        <w:spacing w:line="400" w:lineRule="exact"/>
        <w:rPr>
          <w:rFonts w:ascii="方正仿宋_GBK" w:eastAsia="方正仿宋_GBK" w:hAnsi="Calibri"/>
          <w:color w:val="000000"/>
          <w:sz w:val="24"/>
          <w:szCs w:val="24"/>
        </w:rPr>
      </w:pPr>
    </w:p>
    <w:p w:rsidR="007C1CDD" w:rsidRDefault="00196BDD">
      <w:pPr>
        <w:spacing w:line="400" w:lineRule="exact"/>
      </w:pPr>
      <w:r>
        <w:rPr>
          <w:rFonts w:ascii="方正仿宋_GBK" w:eastAsia="方正仿宋_GBK" w:hAnsi="Calibri" w:hint="eastAsia"/>
          <w:color w:val="000000"/>
          <w:sz w:val="24"/>
          <w:szCs w:val="24"/>
        </w:rPr>
        <w:t>注：严格按照《政府网站监测评分表》对本地区、本部门网站进行监测、评分。</w:t>
      </w:r>
    </w:p>
    <w:sectPr w:rsidR="007C1CDD" w:rsidSect="007C1C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2F15" w:rsidRDefault="008D2F15" w:rsidP="00B53727">
      <w:r>
        <w:separator/>
      </w:r>
    </w:p>
  </w:endnote>
  <w:endnote w:type="continuationSeparator" w:id="0">
    <w:p w:rsidR="008D2F15" w:rsidRDefault="008D2F15" w:rsidP="00B53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2F15" w:rsidRDefault="008D2F15" w:rsidP="00B53727">
      <w:r>
        <w:separator/>
      </w:r>
    </w:p>
  </w:footnote>
  <w:footnote w:type="continuationSeparator" w:id="0">
    <w:p w:rsidR="008D2F15" w:rsidRDefault="008D2F15" w:rsidP="00B537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011BD7"/>
    <w:rsid w:val="00196BDD"/>
    <w:rsid w:val="004E1FF5"/>
    <w:rsid w:val="00511912"/>
    <w:rsid w:val="00611677"/>
    <w:rsid w:val="007C1CDD"/>
    <w:rsid w:val="0086325F"/>
    <w:rsid w:val="008D2F15"/>
    <w:rsid w:val="008E291A"/>
    <w:rsid w:val="00951032"/>
    <w:rsid w:val="00B53727"/>
    <w:rsid w:val="0E01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CDD"/>
    <w:pPr>
      <w:widowControl w:val="0"/>
      <w:jc w:val="both"/>
    </w:pPr>
    <w:rPr>
      <w:kern w:val="2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C1C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B53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53727"/>
    <w:rPr>
      <w:kern w:val="2"/>
      <w:sz w:val="18"/>
      <w:szCs w:val="18"/>
    </w:rPr>
  </w:style>
  <w:style w:type="paragraph" w:styleId="a5">
    <w:name w:val="footer"/>
    <w:basedOn w:val="a"/>
    <w:link w:val="Char0"/>
    <w:rsid w:val="00B537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5372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54</Words>
  <Characters>308</Characters>
  <Application>Microsoft Office Word</Application>
  <DocSecurity>0</DocSecurity>
  <Lines>2</Lines>
  <Paragraphs>1</Paragraphs>
  <ScaleCrop>false</ScaleCrop>
  <Company>gxnews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dengd</dc:creator>
  <cp:lastModifiedBy>韦姗泉</cp:lastModifiedBy>
  <cp:revision>4</cp:revision>
  <dcterms:created xsi:type="dcterms:W3CDTF">2017-12-29T03:28:00Z</dcterms:created>
  <dcterms:modified xsi:type="dcterms:W3CDTF">2018-01-31T02:29:00Z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