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182" w:rsidRDefault="00BA1182" w:rsidP="00BA1182">
      <w:pPr>
        <w:tabs>
          <w:tab w:val="left" w:pos="0"/>
        </w:tabs>
        <w:spacing w:line="500" w:lineRule="exact"/>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附件</w:t>
      </w:r>
      <w:r w:rsidR="00917707">
        <w:rPr>
          <w:rFonts w:ascii="Times New Roman" w:eastAsia="仿宋" w:hAnsi="Times New Roman" w:cs="Times New Roman"/>
          <w:sz w:val="32"/>
          <w:szCs w:val="32"/>
        </w:rPr>
        <w:t>4</w:t>
      </w:r>
    </w:p>
    <w:p w:rsidR="00917707" w:rsidRDefault="00220ABD" w:rsidP="00917707">
      <w:pPr>
        <w:spacing w:line="500" w:lineRule="exact"/>
        <w:jc w:val="center"/>
        <w:rPr>
          <w:rFonts w:ascii="方正小标宋_GBK" w:eastAsia="方正小标宋_GBK" w:hAnsi="宋体"/>
          <w:sz w:val="32"/>
          <w:szCs w:val="32"/>
        </w:rPr>
      </w:pPr>
      <w:r w:rsidRPr="008C0EBA">
        <w:rPr>
          <w:rFonts w:ascii="方正小标宋_GBK" w:eastAsia="方正小标宋_GBK" w:hAnsi="宋体" w:hint="eastAsia"/>
          <w:sz w:val="32"/>
          <w:szCs w:val="32"/>
        </w:rPr>
        <w:t>广西壮族自治区南宁生态环境监测中心</w:t>
      </w:r>
    </w:p>
    <w:p w:rsidR="00BA1182" w:rsidRPr="008C0EBA" w:rsidRDefault="00917707" w:rsidP="00917707">
      <w:pPr>
        <w:spacing w:line="500" w:lineRule="exact"/>
        <w:jc w:val="center"/>
        <w:rPr>
          <w:rFonts w:ascii="方正小标宋_GBK" w:eastAsia="方正小标宋_GBK" w:hAnsi="宋体"/>
          <w:sz w:val="32"/>
          <w:szCs w:val="32"/>
        </w:rPr>
      </w:pPr>
      <w:r w:rsidRPr="00917707">
        <w:rPr>
          <w:rFonts w:ascii="方正小标宋_GBK" w:eastAsia="方正小标宋_GBK" w:hAnsi="宋体"/>
          <w:sz w:val="32"/>
          <w:szCs w:val="32"/>
        </w:rPr>
        <w:t>2022年仪器设备第三方运维服务采购</w:t>
      </w:r>
      <w:r w:rsidR="00BA1182" w:rsidRPr="008C0EBA">
        <w:rPr>
          <w:rFonts w:ascii="方正小标宋_GBK" w:eastAsia="方正小标宋_GBK" w:hAnsi="宋体" w:hint="eastAsia"/>
          <w:sz w:val="32"/>
          <w:szCs w:val="32"/>
        </w:rPr>
        <w:t>报价单</w:t>
      </w:r>
    </w:p>
    <w:p w:rsidR="00BA1182" w:rsidRDefault="00BA1182" w:rsidP="00220ABD">
      <w:pPr>
        <w:tabs>
          <w:tab w:val="left" w:pos="0"/>
        </w:tabs>
        <w:spacing w:line="600" w:lineRule="exact"/>
        <w:jc w:val="right"/>
        <w:rPr>
          <w:rFonts w:ascii="楷体" w:eastAsia="楷体" w:hAnsi="楷体" w:cs="楷体"/>
          <w:sz w:val="28"/>
          <w:szCs w:val="28"/>
        </w:rPr>
      </w:pPr>
      <w:r>
        <w:rPr>
          <w:rFonts w:ascii="楷体" w:eastAsia="楷体" w:hAnsi="楷体" w:cs="楷体" w:hint="eastAsia"/>
          <w:sz w:val="28"/>
          <w:szCs w:val="28"/>
        </w:rPr>
        <w:t>金额单位：人民币、元</w:t>
      </w:r>
    </w:p>
    <w:tbl>
      <w:tblPr>
        <w:tblStyle w:val="a7"/>
        <w:tblW w:w="10425" w:type="dxa"/>
        <w:jc w:val="center"/>
        <w:tblLayout w:type="fixed"/>
        <w:tblLook w:val="04A0" w:firstRow="1" w:lastRow="0" w:firstColumn="1" w:lastColumn="0" w:noHBand="0" w:noVBand="1"/>
      </w:tblPr>
      <w:tblGrid>
        <w:gridCol w:w="720"/>
        <w:gridCol w:w="1942"/>
        <w:gridCol w:w="4223"/>
        <w:gridCol w:w="1163"/>
        <w:gridCol w:w="1432"/>
        <w:gridCol w:w="945"/>
      </w:tblGrid>
      <w:tr w:rsidR="00BA1182" w:rsidTr="003B5861">
        <w:trPr>
          <w:jc w:val="center"/>
        </w:trPr>
        <w:tc>
          <w:tcPr>
            <w:tcW w:w="720" w:type="dxa"/>
            <w:vAlign w:val="center"/>
          </w:tcPr>
          <w:p w:rsidR="00BA1182" w:rsidRDefault="00BA1182" w:rsidP="003B5861">
            <w:pPr>
              <w:tabs>
                <w:tab w:val="left" w:pos="0"/>
              </w:tabs>
              <w:spacing w:line="360" w:lineRule="exact"/>
              <w:jc w:val="center"/>
              <w:rPr>
                <w:rFonts w:ascii="仿宋" w:eastAsia="仿宋" w:hAnsi="仿宋" w:cs="仿宋"/>
                <w:sz w:val="28"/>
                <w:szCs w:val="28"/>
              </w:rPr>
            </w:pPr>
            <w:r>
              <w:rPr>
                <w:rFonts w:ascii="仿宋" w:eastAsia="仿宋" w:hAnsi="仿宋" w:cs="仿宋" w:hint="eastAsia"/>
                <w:sz w:val="28"/>
                <w:szCs w:val="28"/>
              </w:rPr>
              <w:t>序号</w:t>
            </w:r>
          </w:p>
        </w:tc>
        <w:tc>
          <w:tcPr>
            <w:tcW w:w="1942" w:type="dxa"/>
            <w:vAlign w:val="center"/>
          </w:tcPr>
          <w:p w:rsidR="00BA1182" w:rsidRDefault="00BA1182" w:rsidP="003B5861">
            <w:pPr>
              <w:tabs>
                <w:tab w:val="left" w:pos="0"/>
              </w:tabs>
              <w:spacing w:line="360" w:lineRule="exact"/>
              <w:jc w:val="center"/>
              <w:rPr>
                <w:rFonts w:ascii="仿宋" w:eastAsia="仿宋" w:hAnsi="仿宋" w:cs="仿宋"/>
                <w:sz w:val="28"/>
                <w:szCs w:val="28"/>
              </w:rPr>
            </w:pPr>
            <w:r>
              <w:rPr>
                <w:rFonts w:ascii="仿宋" w:eastAsia="仿宋" w:hAnsi="仿宋" w:cs="仿宋" w:hint="eastAsia"/>
                <w:sz w:val="28"/>
                <w:szCs w:val="28"/>
              </w:rPr>
              <w:t>服务名称</w:t>
            </w:r>
          </w:p>
        </w:tc>
        <w:tc>
          <w:tcPr>
            <w:tcW w:w="4223" w:type="dxa"/>
            <w:vAlign w:val="center"/>
          </w:tcPr>
          <w:p w:rsidR="00BA1182" w:rsidRDefault="00BA1182" w:rsidP="003B5861">
            <w:pPr>
              <w:tabs>
                <w:tab w:val="left" w:pos="0"/>
              </w:tabs>
              <w:spacing w:line="360" w:lineRule="exact"/>
              <w:jc w:val="center"/>
              <w:rPr>
                <w:rFonts w:ascii="仿宋" w:eastAsia="仿宋" w:hAnsi="仿宋" w:cs="仿宋"/>
                <w:sz w:val="28"/>
                <w:szCs w:val="28"/>
              </w:rPr>
            </w:pPr>
            <w:r>
              <w:rPr>
                <w:rFonts w:ascii="仿宋" w:eastAsia="仿宋" w:hAnsi="仿宋" w:cs="仿宋" w:hint="eastAsia"/>
                <w:sz w:val="28"/>
                <w:szCs w:val="28"/>
              </w:rPr>
              <w:t>服务内容</w:t>
            </w:r>
          </w:p>
        </w:tc>
        <w:tc>
          <w:tcPr>
            <w:tcW w:w="1163" w:type="dxa"/>
            <w:vAlign w:val="center"/>
          </w:tcPr>
          <w:p w:rsidR="00BA1182" w:rsidRDefault="00BA1182" w:rsidP="003B5861">
            <w:pPr>
              <w:tabs>
                <w:tab w:val="left" w:pos="0"/>
              </w:tabs>
              <w:spacing w:line="360" w:lineRule="exact"/>
              <w:jc w:val="center"/>
              <w:rPr>
                <w:rFonts w:ascii="仿宋" w:eastAsia="仿宋" w:hAnsi="仿宋" w:cs="仿宋"/>
                <w:sz w:val="28"/>
                <w:szCs w:val="28"/>
              </w:rPr>
            </w:pPr>
            <w:r>
              <w:rPr>
                <w:rFonts w:ascii="仿宋" w:eastAsia="仿宋" w:hAnsi="仿宋" w:cs="仿宋" w:hint="eastAsia"/>
                <w:sz w:val="28"/>
                <w:szCs w:val="28"/>
              </w:rPr>
              <w:t>数量</w:t>
            </w:r>
          </w:p>
        </w:tc>
        <w:tc>
          <w:tcPr>
            <w:tcW w:w="1432" w:type="dxa"/>
            <w:vAlign w:val="center"/>
          </w:tcPr>
          <w:p w:rsidR="00BA1182" w:rsidRDefault="00BA1182" w:rsidP="003B5861">
            <w:pPr>
              <w:tabs>
                <w:tab w:val="left" w:pos="0"/>
              </w:tabs>
              <w:spacing w:line="360" w:lineRule="exact"/>
              <w:jc w:val="center"/>
              <w:rPr>
                <w:rFonts w:ascii="仿宋" w:eastAsia="仿宋" w:hAnsi="仿宋" w:cs="仿宋"/>
                <w:sz w:val="28"/>
                <w:szCs w:val="28"/>
              </w:rPr>
            </w:pPr>
            <w:r>
              <w:rPr>
                <w:rFonts w:ascii="仿宋" w:eastAsia="仿宋" w:hAnsi="仿宋" w:cs="仿宋" w:hint="eastAsia"/>
                <w:sz w:val="28"/>
                <w:szCs w:val="28"/>
              </w:rPr>
              <w:t>报价</w:t>
            </w:r>
          </w:p>
        </w:tc>
        <w:tc>
          <w:tcPr>
            <w:tcW w:w="945" w:type="dxa"/>
            <w:vAlign w:val="center"/>
          </w:tcPr>
          <w:p w:rsidR="00BA1182" w:rsidRDefault="00BA1182" w:rsidP="003B5861">
            <w:pPr>
              <w:tabs>
                <w:tab w:val="left" w:pos="0"/>
              </w:tabs>
              <w:spacing w:line="360" w:lineRule="exact"/>
              <w:jc w:val="center"/>
              <w:rPr>
                <w:rFonts w:ascii="仿宋" w:eastAsia="仿宋" w:hAnsi="仿宋" w:cs="仿宋"/>
                <w:sz w:val="28"/>
                <w:szCs w:val="28"/>
              </w:rPr>
            </w:pPr>
            <w:r>
              <w:rPr>
                <w:rFonts w:ascii="仿宋" w:eastAsia="仿宋" w:hAnsi="仿宋" w:cs="仿宋" w:hint="eastAsia"/>
                <w:sz w:val="28"/>
                <w:szCs w:val="28"/>
              </w:rPr>
              <w:t>备注</w:t>
            </w: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1</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2</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3</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4</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5</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6</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7</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8</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9</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10</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2662" w:type="dxa"/>
            <w:gridSpan w:val="2"/>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合 计</w:t>
            </w:r>
          </w:p>
        </w:tc>
        <w:tc>
          <w:tcPr>
            <w:tcW w:w="7763" w:type="dxa"/>
            <w:gridSpan w:val="4"/>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2662" w:type="dxa"/>
            <w:gridSpan w:val="2"/>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其他要求</w:t>
            </w:r>
          </w:p>
        </w:tc>
        <w:tc>
          <w:tcPr>
            <w:tcW w:w="7763" w:type="dxa"/>
            <w:gridSpan w:val="4"/>
            <w:vAlign w:val="center"/>
          </w:tcPr>
          <w:p w:rsidR="00BA1182" w:rsidRDefault="00BA1182" w:rsidP="003B5861">
            <w:pPr>
              <w:tabs>
                <w:tab w:val="left" w:pos="0"/>
              </w:tabs>
              <w:spacing w:line="400" w:lineRule="exact"/>
              <w:jc w:val="left"/>
              <w:rPr>
                <w:rFonts w:ascii="仿宋" w:eastAsia="仿宋" w:hAnsi="仿宋" w:cs="仿宋"/>
                <w:sz w:val="28"/>
                <w:szCs w:val="28"/>
              </w:rPr>
            </w:pPr>
            <w:r>
              <w:rPr>
                <w:rFonts w:ascii="仿宋" w:eastAsia="仿宋" w:hAnsi="仿宋" w:cs="仿宋" w:hint="eastAsia"/>
                <w:sz w:val="28"/>
                <w:szCs w:val="28"/>
              </w:rPr>
              <w:t>1、服务报价包括服务成果价款，以及为实现服务成果所包括的备件、专用工具、安装、调试、检验、技术培训及技术资料等全部费用</w:t>
            </w:r>
          </w:p>
          <w:p w:rsidR="00BA1182" w:rsidRDefault="00BA1182" w:rsidP="003B5861">
            <w:pPr>
              <w:tabs>
                <w:tab w:val="left" w:pos="0"/>
              </w:tabs>
              <w:spacing w:line="400" w:lineRule="exact"/>
              <w:jc w:val="left"/>
              <w:rPr>
                <w:rFonts w:ascii="仿宋" w:eastAsia="仿宋" w:hAnsi="仿宋" w:cs="仿宋"/>
                <w:sz w:val="28"/>
                <w:szCs w:val="28"/>
              </w:rPr>
            </w:pPr>
            <w:r>
              <w:rPr>
                <w:rFonts w:ascii="仿宋" w:eastAsia="仿宋" w:hAnsi="仿宋" w:cs="仿宋" w:hint="eastAsia"/>
                <w:sz w:val="28"/>
                <w:szCs w:val="28"/>
              </w:rPr>
              <w:t>2、供应商报价材料应附上有效的营业执照复印件。</w:t>
            </w:r>
          </w:p>
        </w:tc>
      </w:tr>
    </w:tbl>
    <w:p w:rsidR="00BA1182" w:rsidRDefault="00BA1182" w:rsidP="00BA1182">
      <w:pPr>
        <w:tabs>
          <w:tab w:val="left" w:pos="0"/>
        </w:tabs>
        <w:spacing w:line="600" w:lineRule="exact"/>
        <w:jc w:val="left"/>
        <w:rPr>
          <w:rFonts w:ascii="仿宋" w:eastAsia="仿宋" w:hAnsi="仿宋" w:cs="仿宋"/>
          <w:sz w:val="32"/>
          <w:szCs w:val="32"/>
        </w:rPr>
      </w:pPr>
    </w:p>
    <w:p w:rsidR="00BA1182" w:rsidRDefault="00BA1182" w:rsidP="00BA1182">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供应商名称（盖章）：</w:t>
      </w:r>
    </w:p>
    <w:p w:rsidR="00BA1182" w:rsidRDefault="00BA1182" w:rsidP="00BA1182">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供应商地址：</w:t>
      </w:r>
    </w:p>
    <w:p w:rsidR="00BA1182" w:rsidRDefault="00BA1182" w:rsidP="00BA1182">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联系人：</w:t>
      </w:r>
    </w:p>
    <w:p w:rsidR="00BA1182" w:rsidRDefault="00BA1182" w:rsidP="00BA1182">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联系方式：</w:t>
      </w:r>
    </w:p>
    <w:p w:rsidR="00BA1182" w:rsidRDefault="00BA1182" w:rsidP="00BA1182">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报价日期：   年   月   日</w:t>
      </w:r>
      <w:r>
        <w:rPr>
          <w:rFonts w:ascii="仿宋" w:eastAsia="仿宋" w:hAnsi="仿宋" w:cs="仿宋"/>
          <w:sz w:val="32"/>
          <w:szCs w:val="32"/>
        </w:rPr>
        <w:br w:type="page"/>
      </w:r>
    </w:p>
    <w:p w:rsidR="00220ABD" w:rsidRPr="008C0EBA" w:rsidRDefault="00BA1182" w:rsidP="00220ABD">
      <w:pPr>
        <w:spacing w:line="500" w:lineRule="exact"/>
        <w:jc w:val="center"/>
        <w:rPr>
          <w:rFonts w:ascii="方正小标宋_GBK" w:eastAsia="方正小标宋_GBK" w:hAnsi="宋体"/>
          <w:sz w:val="32"/>
          <w:szCs w:val="32"/>
        </w:rPr>
      </w:pPr>
      <w:r w:rsidRPr="008C0EBA">
        <w:rPr>
          <w:rFonts w:ascii="方正小标宋_GBK" w:eastAsia="方正小标宋_GBK" w:hAnsi="宋体" w:hint="eastAsia"/>
          <w:sz w:val="32"/>
          <w:szCs w:val="32"/>
        </w:rPr>
        <w:lastRenderedPageBreak/>
        <w:t>技术响应、偏离情况说明表</w:t>
      </w:r>
    </w:p>
    <w:p w:rsidR="008C0EBA" w:rsidRDefault="008C0EBA" w:rsidP="00220ABD">
      <w:pPr>
        <w:spacing w:line="500" w:lineRule="exact"/>
        <w:jc w:val="left"/>
        <w:rPr>
          <w:rFonts w:ascii="仿宋" w:eastAsia="仿宋" w:hAnsi="仿宋"/>
          <w:sz w:val="32"/>
        </w:rPr>
      </w:pPr>
    </w:p>
    <w:p w:rsidR="00BA1182" w:rsidRPr="008C0EBA" w:rsidRDefault="00BA1182" w:rsidP="008C0EBA">
      <w:pPr>
        <w:spacing w:line="500" w:lineRule="exact"/>
        <w:ind w:left="1600" w:hangingChars="500" w:hanging="1600"/>
        <w:jc w:val="left"/>
        <w:rPr>
          <w:rFonts w:ascii="宋体" w:hAnsi="宋体"/>
          <w:b/>
          <w:sz w:val="40"/>
          <w:szCs w:val="32"/>
        </w:rPr>
      </w:pPr>
      <w:r w:rsidRPr="008C0EBA">
        <w:rPr>
          <w:rFonts w:ascii="仿宋" w:eastAsia="仿宋" w:hAnsi="仿宋" w:hint="eastAsia"/>
          <w:sz w:val="32"/>
        </w:rPr>
        <w:t>项目名称：</w:t>
      </w:r>
      <w:r w:rsidR="00220ABD" w:rsidRPr="008C0EBA">
        <w:rPr>
          <w:rFonts w:ascii="仿宋" w:eastAsia="仿宋" w:hAnsi="仿宋" w:hint="eastAsia"/>
          <w:sz w:val="32"/>
          <w:u w:val="single"/>
        </w:rPr>
        <w:t>广西壮族自治区南宁生态环境监测中心</w:t>
      </w:r>
      <w:r w:rsidR="00917707" w:rsidRPr="00917707">
        <w:rPr>
          <w:rFonts w:ascii="仿宋" w:eastAsia="仿宋" w:hAnsi="仿宋"/>
          <w:sz w:val="32"/>
          <w:u w:val="single"/>
        </w:rPr>
        <w:t>2022年仪器设备第三方运维服务采购</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3"/>
        <w:gridCol w:w="1837"/>
        <w:gridCol w:w="2411"/>
        <w:gridCol w:w="2371"/>
        <w:gridCol w:w="1569"/>
        <w:gridCol w:w="817"/>
      </w:tblGrid>
      <w:tr w:rsidR="00BA1182" w:rsidTr="00220ABD">
        <w:trPr>
          <w:trHeight w:val="680"/>
          <w:jc w:val="center"/>
        </w:trPr>
        <w:tc>
          <w:tcPr>
            <w:tcW w:w="823"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序号</w:t>
            </w:r>
          </w:p>
        </w:tc>
        <w:tc>
          <w:tcPr>
            <w:tcW w:w="1837"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服务名称</w:t>
            </w:r>
          </w:p>
        </w:tc>
        <w:tc>
          <w:tcPr>
            <w:tcW w:w="2411"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采购文件要求</w:t>
            </w:r>
          </w:p>
        </w:tc>
        <w:tc>
          <w:tcPr>
            <w:tcW w:w="2371"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投标文件具体响应</w:t>
            </w:r>
          </w:p>
        </w:tc>
        <w:tc>
          <w:tcPr>
            <w:tcW w:w="1569"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响应</w:t>
            </w:r>
            <w:r>
              <w:rPr>
                <w:rFonts w:ascii="宋体" w:hAnsi="宋体" w:hint="eastAsia"/>
                <w:sz w:val="24"/>
              </w:rPr>
              <w:t>/</w:t>
            </w:r>
            <w:r>
              <w:rPr>
                <w:rFonts w:ascii="宋体" w:hAnsi="宋体" w:hint="eastAsia"/>
                <w:sz w:val="24"/>
              </w:rPr>
              <w:t>偏离</w:t>
            </w:r>
          </w:p>
        </w:tc>
        <w:tc>
          <w:tcPr>
            <w:tcW w:w="817"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说明</w:t>
            </w:r>
          </w:p>
        </w:tc>
      </w:tr>
      <w:tr w:rsidR="00BA1182" w:rsidTr="00220ABD">
        <w:trPr>
          <w:trHeight w:val="680"/>
          <w:jc w:val="center"/>
        </w:trPr>
        <w:tc>
          <w:tcPr>
            <w:tcW w:w="823"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1</w:t>
            </w:r>
          </w:p>
        </w:tc>
        <w:tc>
          <w:tcPr>
            <w:tcW w:w="1837"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41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37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1569"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817" w:type="dxa"/>
            <w:vAlign w:val="center"/>
          </w:tcPr>
          <w:p w:rsidR="00BA1182" w:rsidRDefault="00BA1182" w:rsidP="003B5861">
            <w:pPr>
              <w:adjustRightInd w:val="0"/>
              <w:snapToGrid w:val="0"/>
              <w:spacing w:line="300" w:lineRule="auto"/>
              <w:jc w:val="center"/>
              <w:outlineLvl w:val="0"/>
              <w:rPr>
                <w:rFonts w:ascii="宋体" w:hAnsi="宋体"/>
                <w:sz w:val="24"/>
              </w:rPr>
            </w:pPr>
          </w:p>
        </w:tc>
      </w:tr>
      <w:tr w:rsidR="00BA1182" w:rsidTr="00220ABD">
        <w:trPr>
          <w:trHeight w:val="680"/>
          <w:jc w:val="center"/>
        </w:trPr>
        <w:tc>
          <w:tcPr>
            <w:tcW w:w="823"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2</w:t>
            </w:r>
          </w:p>
        </w:tc>
        <w:tc>
          <w:tcPr>
            <w:tcW w:w="1837"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41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37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1569"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817" w:type="dxa"/>
            <w:vAlign w:val="center"/>
          </w:tcPr>
          <w:p w:rsidR="00BA1182" w:rsidRDefault="00BA1182" w:rsidP="003B5861">
            <w:pPr>
              <w:adjustRightInd w:val="0"/>
              <w:snapToGrid w:val="0"/>
              <w:spacing w:line="300" w:lineRule="auto"/>
              <w:jc w:val="center"/>
              <w:outlineLvl w:val="0"/>
              <w:rPr>
                <w:rFonts w:ascii="宋体" w:hAnsi="宋体"/>
                <w:sz w:val="24"/>
              </w:rPr>
            </w:pPr>
          </w:p>
        </w:tc>
      </w:tr>
      <w:tr w:rsidR="00BA1182" w:rsidTr="00220ABD">
        <w:trPr>
          <w:trHeight w:val="680"/>
          <w:jc w:val="center"/>
        </w:trPr>
        <w:tc>
          <w:tcPr>
            <w:tcW w:w="823"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3</w:t>
            </w:r>
          </w:p>
        </w:tc>
        <w:tc>
          <w:tcPr>
            <w:tcW w:w="1837"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41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37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1569"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817" w:type="dxa"/>
            <w:vAlign w:val="center"/>
          </w:tcPr>
          <w:p w:rsidR="00BA1182" w:rsidRDefault="00BA1182" w:rsidP="003B5861">
            <w:pPr>
              <w:adjustRightInd w:val="0"/>
              <w:snapToGrid w:val="0"/>
              <w:spacing w:line="300" w:lineRule="auto"/>
              <w:jc w:val="center"/>
              <w:outlineLvl w:val="0"/>
              <w:rPr>
                <w:rFonts w:ascii="宋体" w:hAnsi="宋体"/>
                <w:sz w:val="24"/>
              </w:rPr>
            </w:pPr>
          </w:p>
        </w:tc>
      </w:tr>
      <w:tr w:rsidR="00BA1182" w:rsidTr="00220ABD">
        <w:trPr>
          <w:trHeight w:val="680"/>
          <w:jc w:val="center"/>
        </w:trPr>
        <w:tc>
          <w:tcPr>
            <w:tcW w:w="823"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w:t>
            </w:r>
          </w:p>
        </w:tc>
        <w:tc>
          <w:tcPr>
            <w:tcW w:w="1837"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41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37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1569"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817" w:type="dxa"/>
            <w:vAlign w:val="center"/>
          </w:tcPr>
          <w:p w:rsidR="00BA1182" w:rsidRDefault="00BA1182" w:rsidP="003B5861">
            <w:pPr>
              <w:adjustRightInd w:val="0"/>
              <w:snapToGrid w:val="0"/>
              <w:spacing w:line="300" w:lineRule="auto"/>
              <w:jc w:val="center"/>
              <w:outlineLvl w:val="0"/>
              <w:rPr>
                <w:rFonts w:ascii="宋体" w:hAnsi="宋体"/>
                <w:sz w:val="24"/>
              </w:rPr>
            </w:pPr>
          </w:p>
        </w:tc>
      </w:tr>
    </w:tbl>
    <w:p w:rsidR="00BA1182" w:rsidRDefault="00BA1182" w:rsidP="00BA1182">
      <w:pPr>
        <w:adjustRightInd w:val="0"/>
        <w:snapToGrid w:val="0"/>
        <w:spacing w:line="300" w:lineRule="auto"/>
        <w:rPr>
          <w:rFonts w:ascii="宋体" w:hAnsi="宋体"/>
          <w:sz w:val="24"/>
        </w:rPr>
      </w:pPr>
    </w:p>
    <w:p w:rsidR="00BA1182" w:rsidRPr="00004777" w:rsidRDefault="00BA1182" w:rsidP="00BA1182">
      <w:pPr>
        <w:pStyle w:val="a9"/>
        <w:spacing w:line="520" w:lineRule="exact"/>
        <w:rPr>
          <w:rFonts w:ascii="仿宋" w:eastAsia="仿宋" w:hAnsi="仿宋"/>
          <w:sz w:val="28"/>
          <w:szCs w:val="28"/>
        </w:rPr>
      </w:pPr>
      <w:r w:rsidRPr="00004777">
        <w:rPr>
          <w:rFonts w:ascii="仿宋" w:eastAsia="仿宋" w:hAnsi="仿宋" w:hint="eastAsia"/>
          <w:sz w:val="28"/>
          <w:szCs w:val="28"/>
        </w:rPr>
        <w:t>说明：应对照采购文件需求，逐条说明所提供货物和服务已对采购文件的技术规格做出了实质性的响应，并申明与技术规格条文的响应和偏离。特别对有具体参数要求的指标，供应商必须提供所供设备的具体参数值。</w:t>
      </w:r>
    </w:p>
    <w:p w:rsidR="00BA1182" w:rsidRPr="00004777" w:rsidRDefault="00BA1182" w:rsidP="00BA1182">
      <w:pPr>
        <w:pStyle w:val="a9"/>
        <w:spacing w:line="300" w:lineRule="auto"/>
        <w:rPr>
          <w:rFonts w:ascii="仿宋" w:eastAsia="仿宋" w:hAnsi="仿宋"/>
          <w:sz w:val="28"/>
          <w:szCs w:val="28"/>
        </w:rPr>
      </w:pPr>
    </w:p>
    <w:p w:rsidR="00BA1182" w:rsidRPr="00004777" w:rsidRDefault="00BA1182" w:rsidP="00BA1182">
      <w:pPr>
        <w:pStyle w:val="a9"/>
        <w:spacing w:line="520" w:lineRule="exact"/>
        <w:rPr>
          <w:rFonts w:ascii="仿宋" w:eastAsia="仿宋" w:hAnsi="仿宋"/>
          <w:sz w:val="28"/>
          <w:szCs w:val="28"/>
          <w:u w:val="single"/>
        </w:rPr>
      </w:pPr>
      <w:r w:rsidRPr="00004777">
        <w:rPr>
          <w:rFonts w:ascii="仿宋" w:eastAsia="仿宋" w:hAnsi="仿宋" w:hint="eastAsia"/>
          <w:sz w:val="28"/>
          <w:szCs w:val="28"/>
        </w:rPr>
        <w:t>法定代表人或法定代表人授权代表签字：</w:t>
      </w:r>
      <w:r w:rsidRPr="00004777">
        <w:rPr>
          <w:rFonts w:ascii="仿宋" w:eastAsia="仿宋" w:hAnsi="仿宋" w:hint="eastAsia"/>
          <w:sz w:val="28"/>
          <w:szCs w:val="28"/>
          <w:u w:val="single"/>
        </w:rPr>
        <w:t xml:space="preserve">        </w:t>
      </w:r>
    </w:p>
    <w:p w:rsidR="00BA1182" w:rsidRPr="00004777" w:rsidRDefault="00BA1182" w:rsidP="00BA1182">
      <w:pPr>
        <w:pStyle w:val="a9"/>
        <w:rPr>
          <w:rFonts w:ascii="仿宋" w:eastAsia="仿宋" w:hAnsi="仿宋"/>
          <w:u w:val="single"/>
        </w:rPr>
      </w:pPr>
      <w:r w:rsidRPr="00004777">
        <w:rPr>
          <w:rFonts w:ascii="仿宋" w:eastAsia="仿宋" w:hAnsi="仿宋" w:hint="eastAsia"/>
          <w:sz w:val="28"/>
          <w:szCs w:val="28"/>
        </w:rPr>
        <w:t>供应商名称（盖章）：</w:t>
      </w:r>
      <w:r w:rsidRPr="00004777">
        <w:rPr>
          <w:rFonts w:ascii="仿宋" w:eastAsia="仿宋" w:hAnsi="仿宋" w:hint="eastAsia"/>
          <w:sz w:val="28"/>
          <w:szCs w:val="28"/>
          <w:u w:val="single"/>
        </w:rPr>
        <w:t xml:space="preserve">               </w:t>
      </w:r>
    </w:p>
    <w:p w:rsidR="00BA1182" w:rsidRPr="00004777" w:rsidRDefault="00BA1182" w:rsidP="00BA1182">
      <w:pPr>
        <w:pStyle w:val="a9"/>
        <w:spacing w:line="300" w:lineRule="auto"/>
        <w:rPr>
          <w:rFonts w:ascii="仿宋" w:eastAsia="仿宋" w:hAnsi="仿宋"/>
          <w:sz w:val="28"/>
          <w:szCs w:val="28"/>
          <w:u w:val="single"/>
        </w:rPr>
      </w:pPr>
      <w:r w:rsidRPr="00004777">
        <w:rPr>
          <w:rFonts w:ascii="仿宋" w:eastAsia="仿宋" w:hAnsi="仿宋" w:hint="eastAsia"/>
          <w:sz w:val="28"/>
          <w:szCs w:val="28"/>
        </w:rPr>
        <w:t>日   期：</w:t>
      </w:r>
      <w:r w:rsidRPr="00004777">
        <w:rPr>
          <w:rFonts w:ascii="仿宋" w:eastAsia="仿宋" w:hAnsi="仿宋" w:hint="eastAsia"/>
          <w:u w:val="single"/>
        </w:rPr>
        <w:t xml:space="preserve">                            </w:t>
      </w:r>
    </w:p>
    <w:p w:rsidR="00BA1182" w:rsidRPr="00004777" w:rsidRDefault="00BA1182" w:rsidP="00BA1182">
      <w:pPr>
        <w:widowControl/>
        <w:jc w:val="left"/>
        <w:rPr>
          <w:rFonts w:ascii="仿宋" w:eastAsia="仿宋" w:hAnsi="仿宋" w:cs="Times New Roman"/>
          <w:sz w:val="32"/>
          <w:szCs w:val="32"/>
        </w:rPr>
      </w:pPr>
      <w:r w:rsidRPr="00004777">
        <w:rPr>
          <w:rFonts w:ascii="仿宋" w:eastAsia="仿宋" w:hAnsi="仿宋" w:cs="Times New Roman"/>
          <w:sz w:val="32"/>
          <w:szCs w:val="32"/>
        </w:rPr>
        <w:br w:type="page"/>
      </w:r>
    </w:p>
    <w:p w:rsidR="00BA1182" w:rsidRPr="008C0EBA" w:rsidRDefault="00BA1182" w:rsidP="00BA1182">
      <w:pPr>
        <w:spacing w:line="300" w:lineRule="auto"/>
        <w:jc w:val="center"/>
        <w:rPr>
          <w:rFonts w:ascii="方正小标宋_GBK" w:eastAsia="方正小标宋_GBK" w:hAnsi="宋体"/>
          <w:sz w:val="32"/>
          <w:szCs w:val="32"/>
        </w:rPr>
      </w:pPr>
      <w:r w:rsidRPr="008C0EBA">
        <w:rPr>
          <w:rFonts w:ascii="方正小标宋_GBK" w:eastAsia="方正小标宋_GBK" w:hAnsi="宋体" w:hint="eastAsia"/>
          <w:sz w:val="32"/>
          <w:szCs w:val="32"/>
        </w:rPr>
        <w:lastRenderedPageBreak/>
        <w:t>商务响应表</w:t>
      </w:r>
    </w:p>
    <w:p w:rsidR="008C0EBA" w:rsidRPr="008C0EBA" w:rsidRDefault="008C0EBA" w:rsidP="008C0EBA">
      <w:pPr>
        <w:spacing w:line="500" w:lineRule="exact"/>
        <w:ind w:left="1600" w:hangingChars="500" w:hanging="1600"/>
        <w:jc w:val="left"/>
        <w:rPr>
          <w:rFonts w:ascii="宋体" w:hAnsi="宋体"/>
          <w:b/>
          <w:sz w:val="40"/>
          <w:szCs w:val="32"/>
        </w:rPr>
      </w:pPr>
      <w:r w:rsidRPr="008C0EBA">
        <w:rPr>
          <w:rFonts w:ascii="仿宋" w:eastAsia="仿宋" w:hAnsi="仿宋" w:hint="eastAsia"/>
          <w:sz w:val="32"/>
        </w:rPr>
        <w:t>项目名称：</w:t>
      </w:r>
      <w:r w:rsidRPr="008C0EBA">
        <w:rPr>
          <w:rFonts w:ascii="仿宋" w:eastAsia="仿宋" w:hAnsi="仿宋" w:hint="eastAsia"/>
          <w:sz w:val="32"/>
          <w:u w:val="single"/>
        </w:rPr>
        <w:t>广西壮族自治区南宁生态环境监测中心</w:t>
      </w:r>
      <w:r w:rsidR="00917707" w:rsidRPr="00917707">
        <w:rPr>
          <w:rFonts w:ascii="仿宋" w:eastAsia="仿宋" w:hAnsi="仿宋"/>
          <w:sz w:val="32"/>
          <w:u w:val="single"/>
        </w:rPr>
        <w:t>2022年仪器设备第三方运维服务采购</w:t>
      </w:r>
    </w:p>
    <w:tbl>
      <w:tblPr>
        <w:tblW w:w="964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5"/>
        <w:gridCol w:w="3322"/>
        <w:gridCol w:w="1845"/>
        <w:gridCol w:w="3569"/>
      </w:tblGrid>
      <w:tr w:rsidR="00BA1182" w:rsidTr="008C0EBA">
        <w:trPr>
          <w:trHeight w:val="567"/>
          <w:jc w:val="center"/>
        </w:trPr>
        <w:tc>
          <w:tcPr>
            <w:tcW w:w="90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jc w:val="center"/>
              <w:rPr>
                <w:rFonts w:ascii="宋体" w:hAnsi="宋体"/>
                <w:sz w:val="24"/>
              </w:rPr>
            </w:pPr>
            <w:r>
              <w:rPr>
                <w:rFonts w:ascii="宋体" w:hAnsi="宋体" w:hint="eastAsia"/>
                <w:sz w:val="24"/>
              </w:rPr>
              <w:t>项号</w:t>
            </w:r>
          </w:p>
        </w:tc>
        <w:tc>
          <w:tcPr>
            <w:tcW w:w="3322"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jc w:val="center"/>
              <w:rPr>
                <w:rFonts w:ascii="宋体" w:hAnsi="宋体"/>
                <w:sz w:val="24"/>
              </w:rPr>
            </w:pPr>
            <w:r>
              <w:rPr>
                <w:rFonts w:ascii="宋体" w:hAnsi="宋体" w:hint="eastAsia"/>
                <w:sz w:val="24"/>
              </w:rPr>
              <w:t>采购文件要求</w:t>
            </w:r>
          </w:p>
        </w:tc>
        <w:tc>
          <w:tcPr>
            <w:tcW w:w="184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jc w:val="center"/>
              <w:rPr>
                <w:rFonts w:ascii="宋体" w:hAnsi="宋体"/>
                <w:sz w:val="24"/>
              </w:rPr>
            </w:pPr>
            <w:r>
              <w:rPr>
                <w:rFonts w:ascii="宋体" w:hAnsi="宋体" w:hint="eastAsia"/>
                <w:sz w:val="24"/>
              </w:rPr>
              <w:t>是否响应</w:t>
            </w:r>
          </w:p>
        </w:tc>
        <w:tc>
          <w:tcPr>
            <w:tcW w:w="3569"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ind w:rightChars="-429" w:right="-901"/>
              <w:rPr>
                <w:rFonts w:ascii="宋体" w:hAnsi="宋体"/>
                <w:sz w:val="24"/>
              </w:rPr>
            </w:pPr>
            <w:r>
              <w:rPr>
                <w:rFonts w:ascii="宋体" w:hAnsi="宋体" w:hint="eastAsia"/>
                <w:sz w:val="24"/>
              </w:rPr>
              <w:t>供应商的承诺或说明</w:t>
            </w:r>
          </w:p>
        </w:tc>
      </w:tr>
      <w:tr w:rsidR="00BA1182" w:rsidTr="008C0EBA">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BA1182" w:rsidRDefault="00BA1182" w:rsidP="003B5861">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r>
      <w:tr w:rsidR="00BA1182" w:rsidTr="008C0EBA">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BA1182" w:rsidRDefault="00BA1182" w:rsidP="003B5861">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r>
      <w:tr w:rsidR="00BA1182" w:rsidTr="008C0EBA">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BA1182" w:rsidRDefault="00BA1182" w:rsidP="003B5861">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ind w:left="43"/>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ind w:left="43"/>
              <w:rPr>
                <w:rFonts w:ascii="宋体" w:hAnsi="宋体"/>
                <w:sz w:val="24"/>
              </w:rPr>
            </w:pPr>
          </w:p>
        </w:tc>
      </w:tr>
      <w:tr w:rsidR="00BA1182" w:rsidTr="008C0EBA">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BA1182" w:rsidRDefault="00BA1182" w:rsidP="003B5861">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r>
      <w:tr w:rsidR="00BA1182" w:rsidTr="008C0EBA">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BA1182" w:rsidRDefault="00BA1182" w:rsidP="003B5861">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r>
    </w:tbl>
    <w:p w:rsidR="00BA1182" w:rsidRPr="00004777" w:rsidRDefault="00BA1182" w:rsidP="00BA1182">
      <w:pPr>
        <w:pStyle w:val="a9"/>
        <w:spacing w:line="520" w:lineRule="exact"/>
        <w:rPr>
          <w:rFonts w:ascii="仿宋" w:eastAsia="仿宋" w:hAnsi="仿宋"/>
          <w:sz w:val="28"/>
          <w:szCs w:val="28"/>
        </w:rPr>
      </w:pPr>
      <w:r w:rsidRPr="00004777">
        <w:rPr>
          <w:rFonts w:ascii="仿宋" w:eastAsia="仿宋" w:hAnsi="仿宋" w:hint="eastAsia"/>
          <w:sz w:val="28"/>
          <w:szCs w:val="28"/>
        </w:rPr>
        <w:t>说明：应对照采购文件需求，逐条说明所提供货物和服务已对采购文件的技术规格做出了实质性的响应，并申明与技术规格条文的响应和偏离。特别对有具体参数要求的指标，供应商必须提供所供设备的具体参数值。</w:t>
      </w:r>
    </w:p>
    <w:p w:rsidR="00BA1182" w:rsidRPr="00004777" w:rsidRDefault="00BA1182" w:rsidP="00BA1182">
      <w:pPr>
        <w:pStyle w:val="8"/>
        <w:ind w:left="2940"/>
        <w:rPr>
          <w:rFonts w:ascii="仿宋" w:eastAsia="仿宋" w:hAnsi="仿宋"/>
        </w:rPr>
      </w:pPr>
    </w:p>
    <w:p w:rsidR="00BA1182" w:rsidRPr="00004777" w:rsidRDefault="00BA1182" w:rsidP="00BA1182">
      <w:pPr>
        <w:rPr>
          <w:rFonts w:ascii="仿宋" w:eastAsia="仿宋" w:hAnsi="仿宋"/>
        </w:rPr>
      </w:pPr>
    </w:p>
    <w:p w:rsidR="00BA1182" w:rsidRPr="00004777" w:rsidRDefault="00BA1182" w:rsidP="00BA1182">
      <w:pPr>
        <w:pStyle w:val="a9"/>
        <w:spacing w:line="500" w:lineRule="exact"/>
        <w:rPr>
          <w:rFonts w:ascii="仿宋" w:eastAsia="仿宋" w:hAnsi="仿宋"/>
          <w:sz w:val="24"/>
          <w:szCs w:val="24"/>
          <w:u w:val="single"/>
        </w:rPr>
      </w:pPr>
      <w:r w:rsidRPr="00004777">
        <w:rPr>
          <w:rFonts w:ascii="仿宋" w:eastAsia="仿宋" w:hAnsi="仿宋" w:hint="eastAsia"/>
          <w:sz w:val="24"/>
          <w:szCs w:val="24"/>
        </w:rPr>
        <w:t>法定代表人或法定代表人授权代表签字：</w:t>
      </w:r>
      <w:r w:rsidRPr="00004777">
        <w:rPr>
          <w:rFonts w:ascii="仿宋" w:eastAsia="仿宋" w:hAnsi="仿宋" w:hint="eastAsia"/>
          <w:sz w:val="24"/>
          <w:szCs w:val="24"/>
          <w:u w:val="single"/>
        </w:rPr>
        <w:t xml:space="preserve">        </w:t>
      </w:r>
    </w:p>
    <w:p w:rsidR="00BA1182" w:rsidRPr="00004777" w:rsidRDefault="00BA1182" w:rsidP="00BA1182">
      <w:pPr>
        <w:pStyle w:val="a9"/>
        <w:spacing w:line="500" w:lineRule="exact"/>
        <w:rPr>
          <w:rFonts w:ascii="仿宋" w:eastAsia="仿宋" w:hAnsi="仿宋"/>
          <w:sz w:val="24"/>
          <w:szCs w:val="24"/>
          <w:u w:val="single"/>
        </w:rPr>
      </w:pPr>
      <w:r w:rsidRPr="00004777">
        <w:rPr>
          <w:rFonts w:ascii="仿宋" w:eastAsia="仿宋" w:hAnsi="仿宋" w:hint="eastAsia"/>
          <w:sz w:val="24"/>
          <w:szCs w:val="24"/>
        </w:rPr>
        <w:t>供应商名称（盖章）：</w:t>
      </w:r>
      <w:r w:rsidRPr="00004777">
        <w:rPr>
          <w:rFonts w:ascii="仿宋" w:eastAsia="仿宋" w:hAnsi="仿宋" w:hint="eastAsia"/>
          <w:sz w:val="24"/>
          <w:szCs w:val="24"/>
          <w:u w:val="single"/>
        </w:rPr>
        <w:t xml:space="preserve">               </w:t>
      </w:r>
    </w:p>
    <w:p w:rsidR="00BA1182" w:rsidRPr="00004777" w:rsidRDefault="00BA1182" w:rsidP="00BA1182">
      <w:pPr>
        <w:pStyle w:val="a9"/>
        <w:spacing w:line="500" w:lineRule="exact"/>
        <w:rPr>
          <w:rFonts w:ascii="仿宋" w:eastAsia="仿宋" w:hAnsi="仿宋"/>
          <w:sz w:val="24"/>
          <w:szCs w:val="24"/>
          <w:u w:val="single"/>
        </w:rPr>
      </w:pPr>
      <w:r w:rsidRPr="00004777">
        <w:rPr>
          <w:rFonts w:ascii="仿宋" w:eastAsia="仿宋" w:hAnsi="仿宋" w:hint="eastAsia"/>
          <w:sz w:val="24"/>
          <w:szCs w:val="24"/>
        </w:rPr>
        <w:t>日   期：</w:t>
      </w:r>
      <w:r w:rsidRPr="00004777">
        <w:rPr>
          <w:rFonts w:ascii="仿宋" w:eastAsia="仿宋" w:hAnsi="仿宋" w:hint="eastAsia"/>
          <w:sz w:val="24"/>
          <w:szCs w:val="24"/>
          <w:u w:val="single"/>
        </w:rPr>
        <w:t xml:space="preserve">                            </w:t>
      </w:r>
    </w:p>
    <w:p w:rsidR="00BA1182" w:rsidRDefault="00BA1182" w:rsidP="00BA1182">
      <w:pPr>
        <w:widowControl/>
        <w:jc w:val="left"/>
        <w:rPr>
          <w:rFonts w:ascii="Times New Roman" w:eastAsia="仿宋" w:hAnsi="Times New Roman" w:cs="Times New Roman"/>
          <w:sz w:val="32"/>
          <w:szCs w:val="32"/>
        </w:rPr>
      </w:pPr>
      <w:bookmarkStart w:id="0" w:name="_GoBack"/>
      <w:bookmarkEnd w:id="0"/>
    </w:p>
    <w:sectPr w:rsidR="00BA11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5F3" w:rsidRDefault="00BA65F3" w:rsidP="00BA1182">
      <w:r>
        <w:separator/>
      </w:r>
    </w:p>
  </w:endnote>
  <w:endnote w:type="continuationSeparator" w:id="0">
    <w:p w:rsidR="00BA65F3" w:rsidRDefault="00BA65F3" w:rsidP="00BA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5F3" w:rsidRDefault="00BA65F3" w:rsidP="00BA1182">
      <w:r>
        <w:separator/>
      </w:r>
    </w:p>
  </w:footnote>
  <w:footnote w:type="continuationSeparator" w:id="0">
    <w:p w:rsidR="00BA65F3" w:rsidRDefault="00BA65F3" w:rsidP="00BA1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635"/>
    <w:rsid w:val="00004777"/>
    <w:rsid w:val="00220ABD"/>
    <w:rsid w:val="00572635"/>
    <w:rsid w:val="005B765E"/>
    <w:rsid w:val="00654BF8"/>
    <w:rsid w:val="007008CB"/>
    <w:rsid w:val="00881C51"/>
    <w:rsid w:val="008C0EBA"/>
    <w:rsid w:val="00917707"/>
    <w:rsid w:val="009843DF"/>
    <w:rsid w:val="00BA1182"/>
    <w:rsid w:val="00BA6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18970"/>
  <w15:chartTrackingRefBased/>
  <w15:docId w15:val="{A7E2DB42-2D36-45C4-AFF9-321E9E30E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18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1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1182"/>
    <w:rPr>
      <w:sz w:val="18"/>
      <w:szCs w:val="18"/>
    </w:rPr>
  </w:style>
  <w:style w:type="paragraph" w:styleId="a5">
    <w:name w:val="footer"/>
    <w:basedOn w:val="a"/>
    <w:link w:val="a6"/>
    <w:uiPriority w:val="99"/>
    <w:unhideWhenUsed/>
    <w:rsid w:val="00BA1182"/>
    <w:pPr>
      <w:tabs>
        <w:tab w:val="center" w:pos="4153"/>
        <w:tab w:val="right" w:pos="8306"/>
      </w:tabs>
      <w:snapToGrid w:val="0"/>
      <w:jc w:val="left"/>
    </w:pPr>
    <w:rPr>
      <w:sz w:val="18"/>
      <w:szCs w:val="18"/>
    </w:rPr>
  </w:style>
  <w:style w:type="character" w:customStyle="1" w:styleId="a6">
    <w:name w:val="页脚 字符"/>
    <w:basedOn w:val="a0"/>
    <w:link w:val="a5"/>
    <w:uiPriority w:val="99"/>
    <w:rsid w:val="00BA1182"/>
    <w:rPr>
      <w:sz w:val="18"/>
      <w:szCs w:val="18"/>
    </w:rPr>
  </w:style>
  <w:style w:type="table" w:styleId="a7">
    <w:name w:val="Table Grid"/>
    <w:basedOn w:val="a1"/>
    <w:qFormat/>
    <w:rsid w:val="00BA118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纯文本 字符"/>
    <w:link w:val="a9"/>
    <w:qFormat/>
    <w:rsid w:val="00BA1182"/>
    <w:rPr>
      <w:rFonts w:ascii="宋体" w:eastAsia="宋体" w:hAnsi="Courier New"/>
    </w:rPr>
  </w:style>
  <w:style w:type="paragraph" w:styleId="a9">
    <w:name w:val="Plain Text"/>
    <w:basedOn w:val="a"/>
    <w:next w:val="8"/>
    <w:link w:val="a8"/>
    <w:qFormat/>
    <w:rsid w:val="00BA1182"/>
    <w:rPr>
      <w:rFonts w:ascii="宋体" w:eastAsia="宋体" w:hAnsi="Courier New"/>
      <w:szCs w:val="22"/>
    </w:rPr>
  </w:style>
  <w:style w:type="character" w:customStyle="1" w:styleId="1">
    <w:name w:val="纯文本 字符1"/>
    <w:basedOn w:val="a0"/>
    <w:uiPriority w:val="99"/>
    <w:semiHidden/>
    <w:rsid w:val="00BA1182"/>
    <w:rPr>
      <w:rFonts w:asciiTheme="minorEastAsia" w:hAnsi="Courier New" w:cs="Courier New"/>
      <w:szCs w:val="24"/>
    </w:rPr>
  </w:style>
  <w:style w:type="paragraph" w:styleId="8">
    <w:name w:val="index 8"/>
    <w:basedOn w:val="a"/>
    <w:next w:val="a"/>
    <w:autoRedefine/>
    <w:uiPriority w:val="99"/>
    <w:semiHidden/>
    <w:unhideWhenUsed/>
    <w:rsid w:val="00BA1182"/>
    <w:pPr>
      <w:ind w:leftChars="1400" w:left="1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'undefined'</dc:creator>
  <cp:keywords/>
  <dc:description/>
  <cp:lastModifiedBy>'洪晓峰'</cp:lastModifiedBy>
  <cp:revision>4</cp:revision>
  <dcterms:created xsi:type="dcterms:W3CDTF">2022-04-29T03:45:00Z</dcterms:created>
  <dcterms:modified xsi:type="dcterms:W3CDTF">2022-04-29T03:47:00Z</dcterms:modified>
</cp:coreProperties>
</file>