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82" w:rsidRDefault="00BA1182" w:rsidP="00BA1182">
      <w:pPr>
        <w:tabs>
          <w:tab w:val="left" w:pos="0"/>
        </w:tabs>
        <w:spacing w:line="500" w:lineRule="exact"/>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sidR="00463642">
        <w:rPr>
          <w:rFonts w:ascii="Times New Roman" w:eastAsia="仿宋" w:hAnsi="Times New Roman" w:cs="Times New Roman"/>
          <w:sz w:val="32"/>
          <w:szCs w:val="32"/>
        </w:rPr>
        <w:t>3</w:t>
      </w:r>
      <w:bookmarkStart w:id="0" w:name="_GoBack"/>
      <w:bookmarkEnd w:id="0"/>
    </w:p>
    <w:p w:rsidR="00917707" w:rsidRDefault="00220ABD" w:rsidP="00917707">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t>广西壮族自治区南宁生态环境监测中心</w:t>
      </w:r>
    </w:p>
    <w:p w:rsidR="00BA1182" w:rsidRPr="008C0EBA" w:rsidRDefault="00CC2B70" w:rsidP="00917707">
      <w:pPr>
        <w:spacing w:line="500" w:lineRule="exact"/>
        <w:jc w:val="center"/>
        <w:rPr>
          <w:rFonts w:ascii="方正小标宋_GBK" w:eastAsia="方正小标宋_GBK" w:hAnsi="宋体"/>
          <w:sz w:val="32"/>
          <w:szCs w:val="32"/>
        </w:rPr>
      </w:pPr>
      <w:r w:rsidRPr="00CC2B70">
        <w:rPr>
          <w:rFonts w:ascii="方正小标宋_GBK" w:eastAsia="方正小标宋_GBK" w:hAnsi="宋体" w:hint="eastAsia"/>
          <w:sz w:val="32"/>
          <w:szCs w:val="32"/>
        </w:rPr>
        <w:t>机房搬迁服务</w:t>
      </w:r>
      <w:r w:rsidR="00917707" w:rsidRPr="00917707">
        <w:rPr>
          <w:rFonts w:ascii="方正小标宋_GBK" w:eastAsia="方正小标宋_GBK" w:hAnsi="宋体"/>
          <w:sz w:val="32"/>
          <w:szCs w:val="32"/>
        </w:rPr>
        <w:t>采购</w:t>
      </w:r>
      <w:r w:rsidR="00BA1182" w:rsidRPr="008C0EBA">
        <w:rPr>
          <w:rFonts w:ascii="方正小标宋_GBK" w:eastAsia="方正小标宋_GBK" w:hAnsi="宋体" w:hint="eastAsia"/>
          <w:sz w:val="32"/>
          <w:szCs w:val="32"/>
        </w:rPr>
        <w:t>报价单</w:t>
      </w:r>
    </w:p>
    <w:p w:rsidR="00BA1182" w:rsidRDefault="00BA1182" w:rsidP="00220ABD">
      <w:pPr>
        <w:tabs>
          <w:tab w:val="left" w:pos="0"/>
        </w:tabs>
        <w:spacing w:line="600" w:lineRule="exact"/>
        <w:jc w:val="right"/>
        <w:rPr>
          <w:rFonts w:ascii="楷体" w:eastAsia="楷体" w:hAnsi="楷体" w:cs="楷体"/>
          <w:sz w:val="28"/>
          <w:szCs w:val="28"/>
        </w:rPr>
      </w:pPr>
      <w:r>
        <w:rPr>
          <w:rFonts w:ascii="楷体" w:eastAsia="楷体" w:hAnsi="楷体" w:cs="楷体" w:hint="eastAsia"/>
          <w:sz w:val="28"/>
          <w:szCs w:val="28"/>
        </w:rPr>
        <w:t>金额单位：人民币、元</w:t>
      </w:r>
    </w:p>
    <w:tbl>
      <w:tblPr>
        <w:tblStyle w:val="a7"/>
        <w:tblW w:w="10425" w:type="dxa"/>
        <w:jc w:val="center"/>
        <w:tblLayout w:type="fixed"/>
        <w:tblLook w:val="04A0" w:firstRow="1" w:lastRow="0" w:firstColumn="1" w:lastColumn="0" w:noHBand="0" w:noVBand="1"/>
      </w:tblPr>
      <w:tblGrid>
        <w:gridCol w:w="720"/>
        <w:gridCol w:w="1942"/>
        <w:gridCol w:w="4223"/>
        <w:gridCol w:w="1163"/>
        <w:gridCol w:w="1432"/>
        <w:gridCol w:w="945"/>
      </w:tblGrid>
      <w:tr w:rsidR="00BA1182" w:rsidTr="003B5861">
        <w:trPr>
          <w:jc w:val="center"/>
        </w:trPr>
        <w:tc>
          <w:tcPr>
            <w:tcW w:w="720"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94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服务名称</w:t>
            </w:r>
          </w:p>
        </w:tc>
        <w:tc>
          <w:tcPr>
            <w:tcW w:w="422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服务内容</w:t>
            </w:r>
          </w:p>
        </w:tc>
        <w:tc>
          <w:tcPr>
            <w:tcW w:w="116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43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报价</w:t>
            </w:r>
          </w:p>
        </w:tc>
        <w:tc>
          <w:tcPr>
            <w:tcW w:w="945"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备注</w:t>
            </w: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2</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3</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4</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5</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6</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7</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8</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9</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10</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合 计</w:t>
            </w:r>
          </w:p>
        </w:tc>
        <w:tc>
          <w:tcPr>
            <w:tcW w:w="7763" w:type="dxa"/>
            <w:gridSpan w:val="4"/>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其他要求</w:t>
            </w:r>
          </w:p>
        </w:tc>
        <w:tc>
          <w:tcPr>
            <w:tcW w:w="7763" w:type="dxa"/>
            <w:gridSpan w:val="4"/>
            <w:vAlign w:val="center"/>
          </w:tcPr>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1、服务报价包括服务成果价款，以及为实现服务成果所包括的备件、专用工具、安装、调试、检验、技术培训及技术资料等全部费用</w:t>
            </w:r>
          </w:p>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2、供应商报价材料应附上有效的营业执照复印件。</w:t>
            </w:r>
          </w:p>
        </w:tc>
      </w:tr>
    </w:tbl>
    <w:p w:rsidR="00BA1182" w:rsidRDefault="00BA1182" w:rsidP="00BA1182">
      <w:pPr>
        <w:tabs>
          <w:tab w:val="left" w:pos="0"/>
        </w:tabs>
        <w:spacing w:line="600" w:lineRule="exact"/>
        <w:jc w:val="left"/>
        <w:rPr>
          <w:rFonts w:ascii="仿宋" w:eastAsia="仿宋" w:hAnsi="仿宋" w:cs="仿宋"/>
          <w:sz w:val="32"/>
          <w:szCs w:val="32"/>
        </w:rPr>
      </w:pP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供应商名称（盖章）：</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供应商地址：</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联系人：</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联系方式：</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报价日期：   年   月   日</w:t>
      </w:r>
      <w:r>
        <w:rPr>
          <w:rFonts w:ascii="仿宋" w:eastAsia="仿宋" w:hAnsi="仿宋" w:cs="仿宋"/>
          <w:sz w:val="32"/>
          <w:szCs w:val="32"/>
        </w:rPr>
        <w:br w:type="page"/>
      </w:r>
    </w:p>
    <w:p w:rsidR="00220ABD" w:rsidRPr="008C0EBA" w:rsidRDefault="00BA1182" w:rsidP="00220ABD">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lastRenderedPageBreak/>
        <w:t>技术响应、偏离情况说明表</w:t>
      </w:r>
    </w:p>
    <w:p w:rsidR="008C0EBA" w:rsidRDefault="008C0EBA" w:rsidP="00220ABD">
      <w:pPr>
        <w:spacing w:line="500" w:lineRule="exact"/>
        <w:jc w:val="left"/>
        <w:rPr>
          <w:rFonts w:ascii="仿宋" w:eastAsia="仿宋" w:hAnsi="仿宋"/>
          <w:sz w:val="32"/>
        </w:rPr>
      </w:pPr>
    </w:p>
    <w:p w:rsidR="00BA1182" w:rsidRPr="008C0EBA" w:rsidRDefault="00BA1182"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00220ABD" w:rsidRPr="008C0EBA">
        <w:rPr>
          <w:rFonts w:ascii="仿宋" w:eastAsia="仿宋" w:hAnsi="仿宋" w:hint="eastAsia"/>
          <w:sz w:val="32"/>
          <w:u w:val="single"/>
        </w:rPr>
        <w:t>广西壮族自治区南宁生态环境监测中心</w:t>
      </w:r>
      <w:r w:rsidR="00CC2B70" w:rsidRPr="00CC2B70">
        <w:rPr>
          <w:rFonts w:ascii="仿宋" w:eastAsia="仿宋" w:hAnsi="仿宋" w:hint="eastAsia"/>
          <w:sz w:val="32"/>
          <w:u w:val="single"/>
        </w:rPr>
        <w:t>机房搬迁服务</w:t>
      </w:r>
      <w:r w:rsidR="00917707" w:rsidRPr="00917707">
        <w:rPr>
          <w:rFonts w:ascii="仿宋" w:eastAsia="仿宋" w:hAnsi="仿宋"/>
          <w:sz w:val="32"/>
          <w:u w:val="single"/>
        </w:rPr>
        <w:t>采购</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3"/>
        <w:gridCol w:w="1837"/>
        <w:gridCol w:w="2411"/>
        <w:gridCol w:w="2371"/>
        <w:gridCol w:w="1569"/>
        <w:gridCol w:w="817"/>
      </w:tblGrid>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序号</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服务名称</w:t>
            </w: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采购文件要求</w:t>
            </w: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投标文件具体响应</w:t>
            </w: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响应</w:t>
            </w:r>
            <w:r>
              <w:rPr>
                <w:rFonts w:ascii="宋体" w:hAnsi="宋体" w:hint="eastAsia"/>
                <w:sz w:val="24"/>
              </w:rPr>
              <w:t>/</w:t>
            </w:r>
            <w:r>
              <w:rPr>
                <w:rFonts w:ascii="宋体" w:hAnsi="宋体" w:hint="eastAsia"/>
                <w:sz w:val="24"/>
              </w:rPr>
              <w:t>偏离</w:t>
            </w: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说明</w:t>
            </w: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1</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2</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3</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bl>
    <w:p w:rsidR="00BA1182" w:rsidRDefault="00BA1182" w:rsidP="00BA1182">
      <w:pPr>
        <w:adjustRightInd w:val="0"/>
        <w:snapToGrid w:val="0"/>
        <w:spacing w:line="300" w:lineRule="auto"/>
        <w:rPr>
          <w:rFonts w:ascii="宋体" w:hAnsi="宋体"/>
          <w:sz w:val="24"/>
        </w:rPr>
      </w:pPr>
    </w:p>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a9"/>
        <w:spacing w:line="300" w:lineRule="auto"/>
        <w:rPr>
          <w:rFonts w:ascii="仿宋" w:eastAsia="仿宋" w:hAnsi="仿宋"/>
          <w:sz w:val="28"/>
          <w:szCs w:val="28"/>
        </w:rPr>
      </w:pPr>
    </w:p>
    <w:p w:rsidR="00BA1182" w:rsidRPr="00004777" w:rsidRDefault="00BA1182" w:rsidP="00BA1182">
      <w:pPr>
        <w:pStyle w:val="a9"/>
        <w:spacing w:line="520" w:lineRule="exact"/>
        <w:rPr>
          <w:rFonts w:ascii="仿宋" w:eastAsia="仿宋" w:hAnsi="仿宋"/>
          <w:sz w:val="28"/>
          <w:szCs w:val="28"/>
          <w:u w:val="single"/>
        </w:rPr>
      </w:pPr>
      <w:r w:rsidRPr="00004777">
        <w:rPr>
          <w:rFonts w:ascii="仿宋" w:eastAsia="仿宋" w:hAnsi="仿宋" w:hint="eastAsia"/>
          <w:sz w:val="28"/>
          <w:szCs w:val="28"/>
        </w:rPr>
        <w:t>法定代表人或法定代表人授权代表签字：</w:t>
      </w:r>
      <w:r w:rsidRPr="00004777">
        <w:rPr>
          <w:rFonts w:ascii="仿宋" w:eastAsia="仿宋" w:hAnsi="仿宋" w:hint="eastAsia"/>
          <w:sz w:val="28"/>
          <w:szCs w:val="28"/>
          <w:u w:val="single"/>
        </w:rPr>
        <w:t xml:space="preserve">        </w:t>
      </w:r>
    </w:p>
    <w:p w:rsidR="00BA1182" w:rsidRPr="00004777" w:rsidRDefault="00BA1182" w:rsidP="00BA1182">
      <w:pPr>
        <w:pStyle w:val="a9"/>
        <w:rPr>
          <w:rFonts w:ascii="仿宋" w:eastAsia="仿宋" w:hAnsi="仿宋"/>
          <w:u w:val="single"/>
        </w:rPr>
      </w:pPr>
      <w:r w:rsidRPr="00004777">
        <w:rPr>
          <w:rFonts w:ascii="仿宋" w:eastAsia="仿宋" w:hAnsi="仿宋" w:hint="eastAsia"/>
          <w:sz w:val="28"/>
          <w:szCs w:val="28"/>
        </w:rPr>
        <w:t>供应商名称（盖章）：</w:t>
      </w:r>
      <w:r w:rsidRPr="00004777">
        <w:rPr>
          <w:rFonts w:ascii="仿宋" w:eastAsia="仿宋" w:hAnsi="仿宋" w:hint="eastAsia"/>
          <w:sz w:val="28"/>
          <w:szCs w:val="28"/>
          <w:u w:val="single"/>
        </w:rPr>
        <w:t xml:space="preserve">               </w:t>
      </w:r>
    </w:p>
    <w:p w:rsidR="00BA1182" w:rsidRPr="00004777" w:rsidRDefault="00BA1182" w:rsidP="00BA1182">
      <w:pPr>
        <w:pStyle w:val="a9"/>
        <w:spacing w:line="300" w:lineRule="auto"/>
        <w:rPr>
          <w:rFonts w:ascii="仿宋" w:eastAsia="仿宋" w:hAnsi="仿宋"/>
          <w:sz w:val="28"/>
          <w:szCs w:val="28"/>
          <w:u w:val="single"/>
        </w:rPr>
      </w:pPr>
      <w:r w:rsidRPr="00004777">
        <w:rPr>
          <w:rFonts w:ascii="仿宋" w:eastAsia="仿宋" w:hAnsi="仿宋" w:hint="eastAsia"/>
          <w:sz w:val="28"/>
          <w:szCs w:val="28"/>
        </w:rPr>
        <w:t>日   期：</w:t>
      </w:r>
      <w:r w:rsidRPr="00004777">
        <w:rPr>
          <w:rFonts w:ascii="仿宋" w:eastAsia="仿宋" w:hAnsi="仿宋" w:hint="eastAsia"/>
          <w:u w:val="single"/>
        </w:rPr>
        <w:t xml:space="preserve">                            </w:t>
      </w:r>
    </w:p>
    <w:p w:rsidR="00BA1182" w:rsidRPr="00004777" w:rsidRDefault="00BA1182" w:rsidP="00BA1182">
      <w:pPr>
        <w:widowControl/>
        <w:jc w:val="left"/>
        <w:rPr>
          <w:rFonts w:ascii="仿宋" w:eastAsia="仿宋" w:hAnsi="仿宋" w:cs="Times New Roman"/>
          <w:sz w:val="32"/>
          <w:szCs w:val="32"/>
        </w:rPr>
      </w:pPr>
      <w:r w:rsidRPr="00004777">
        <w:rPr>
          <w:rFonts w:ascii="仿宋" w:eastAsia="仿宋" w:hAnsi="仿宋" w:cs="Times New Roman"/>
          <w:sz w:val="32"/>
          <w:szCs w:val="32"/>
        </w:rPr>
        <w:br w:type="page"/>
      </w:r>
    </w:p>
    <w:p w:rsidR="00BA1182" w:rsidRPr="008C0EBA" w:rsidRDefault="00BA1182" w:rsidP="00BA1182">
      <w:pPr>
        <w:spacing w:line="300" w:lineRule="auto"/>
        <w:jc w:val="center"/>
        <w:rPr>
          <w:rFonts w:ascii="方正小标宋_GBK" w:eastAsia="方正小标宋_GBK" w:hAnsi="宋体"/>
          <w:sz w:val="32"/>
          <w:szCs w:val="32"/>
        </w:rPr>
      </w:pPr>
      <w:r w:rsidRPr="008C0EBA">
        <w:rPr>
          <w:rFonts w:ascii="方正小标宋_GBK" w:eastAsia="方正小标宋_GBK" w:hAnsi="宋体" w:hint="eastAsia"/>
          <w:sz w:val="32"/>
          <w:szCs w:val="32"/>
        </w:rPr>
        <w:lastRenderedPageBreak/>
        <w:t>商务响应表</w:t>
      </w:r>
    </w:p>
    <w:p w:rsidR="008C0EBA" w:rsidRPr="008C0EBA" w:rsidRDefault="008C0EBA"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Pr="008C0EBA">
        <w:rPr>
          <w:rFonts w:ascii="仿宋" w:eastAsia="仿宋" w:hAnsi="仿宋" w:hint="eastAsia"/>
          <w:sz w:val="32"/>
          <w:u w:val="single"/>
        </w:rPr>
        <w:t>广西壮族自治区南宁生态环境监测中心</w:t>
      </w:r>
      <w:r w:rsidR="00CC2B70" w:rsidRPr="00CC2B70">
        <w:rPr>
          <w:rFonts w:ascii="仿宋" w:eastAsia="仿宋" w:hAnsi="仿宋" w:hint="eastAsia"/>
          <w:sz w:val="32"/>
          <w:u w:val="single"/>
        </w:rPr>
        <w:t>机房搬迁服务</w:t>
      </w:r>
      <w:r w:rsidR="00CC2B70">
        <w:rPr>
          <w:rFonts w:ascii="仿宋" w:eastAsia="仿宋" w:hAnsi="仿宋" w:hint="eastAsia"/>
          <w:sz w:val="32"/>
          <w:u w:val="single"/>
        </w:rPr>
        <w:t>采购</w:t>
      </w:r>
    </w:p>
    <w:tbl>
      <w:tblPr>
        <w:tblW w:w="96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3322"/>
        <w:gridCol w:w="1845"/>
        <w:gridCol w:w="3569"/>
      </w:tblGrid>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项号</w:t>
            </w: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采购文件要求</w:t>
            </w: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是否响应</w:t>
            </w: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rightChars="-429" w:right="-901"/>
              <w:rPr>
                <w:rFonts w:ascii="宋体" w:hAnsi="宋体"/>
                <w:sz w:val="24"/>
              </w:rPr>
            </w:pPr>
            <w:r>
              <w:rPr>
                <w:rFonts w:ascii="宋体" w:hAnsi="宋体" w:hint="eastAsia"/>
                <w:sz w:val="24"/>
              </w:rPr>
              <w:t>供应商的承诺或说明</w:t>
            </w: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bl>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8"/>
        <w:ind w:left="2940"/>
        <w:rPr>
          <w:rFonts w:ascii="仿宋" w:eastAsia="仿宋" w:hAnsi="仿宋"/>
        </w:rPr>
      </w:pPr>
    </w:p>
    <w:p w:rsidR="00BA1182" w:rsidRPr="00004777" w:rsidRDefault="00BA1182" w:rsidP="00BA1182">
      <w:pPr>
        <w:rPr>
          <w:rFonts w:ascii="仿宋" w:eastAsia="仿宋" w:hAnsi="仿宋"/>
        </w:rPr>
      </w:pP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法定代表人或法定代表人授权代表签字：</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供应商名称（盖章）：</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日   期：</w:t>
      </w:r>
      <w:r w:rsidRPr="00004777">
        <w:rPr>
          <w:rFonts w:ascii="仿宋" w:eastAsia="仿宋" w:hAnsi="仿宋" w:hint="eastAsia"/>
          <w:sz w:val="24"/>
          <w:szCs w:val="24"/>
          <w:u w:val="single"/>
        </w:rPr>
        <w:t xml:space="preserve">                            </w:t>
      </w:r>
    </w:p>
    <w:p w:rsidR="00BA1182" w:rsidRDefault="00BA1182" w:rsidP="00BA1182">
      <w:pPr>
        <w:widowControl/>
        <w:jc w:val="left"/>
        <w:rPr>
          <w:rFonts w:ascii="Times New Roman" w:eastAsia="仿宋" w:hAnsi="Times New Roman" w:cs="Times New Roman"/>
          <w:sz w:val="32"/>
          <w:szCs w:val="32"/>
        </w:rPr>
      </w:pPr>
    </w:p>
    <w:sectPr w:rsidR="00BA1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FDF" w:rsidRDefault="00EC6FDF" w:rsidP="00BA1182">
      <w:r>
        <w:separator/>
      </w:r>
    </w:p>
  </w:endnote>
  <w:endnote w:type="continuationSeparator" w:id="0">
    <w:p w:rsidR="00EC6FDF" w:rsidRDefault="00EC6FDF" w:rsidP="00B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FDF" w:rsidRDefault="00EC6FDF" w:rsidP="00BA1182">
      <w:r>
        <w:separator/>
      </w:r>
    </w:p>
  </w:footnote>
  <w:footnote w:type="continuationSeparator" w:id="0">
    <w:p w:rsidR="00EC6FDF" w:rsidRDefault="00EC6FDF" w:rsidP="00BA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35"/>
    <w:rsid w:val="00004777"/>
    <w:rsid w:val="00220ABD"/>
    <w:rsid w:val="00463642"/>
    <w:rsid w:val="00572635"/>
    <w:rsid w:val="005B765E"/>
    <w:rsid w:val="00654BF8"/>
    <w:rsid w:val="007008CB"/>
    <w:rsid w:val="00881C51"/>
    <w:rsid w:val="008C0EBA"/>
    <w:rsid w:val="00917707"/>
    <w:rsid w:val="009740AA"/>
    <w:rsid w:val="009843DF"/>
    <w:rsid w:val="00BA1182"/>
    <w:rsid w:val="00BA65F3"/>
    <w:rsid w:val="00CC2B70"/>
    <w:rsid w:val="00EC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4891E"/>
  <w15:chartTrackingRefBased/>
  <w15:docId w15:val="{A7E2DB42-2D36-45C4-AFF9-321E9E30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8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182"/>
    <w:rPr>
      <w:sz w:val="18"/>
      <w:szCs w:val="18"/>
    </w:rPr>
  </w:style>
  <w:style w:type="paragraph" w:styleId="a5">
    <w:name w:val="footer"/>
    <w:basedOn w:val="a"/>
    <w:link w:val="a6"/>
    <w:uiPriority w:val="99"/>
    <w:unhideWhenUsed/>
    <w:rsid w:val="00B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BA1182"/>
    <w:rPr>
      <w:sz w:val="18"/>
      <w:szCs w:val="18"/>
    </w:rPr>
  </w:style>
  <w:style w:type="table" w:styleId="a7">
    <w:name w:val="Table Grid"/>
    <w:basedOn w:val="a1"/>
    <w:qFormat/>
    <w:rsid w:val="00BA11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link w:val="a9"/>
    <w:qFormat/>
    <w:rsid w:val="00BA1182"/>
    <w:rPr>
      <w:rFonts w:ascii="宋体" w:eastAsia="宋体" w:hAnsi="Courier New"/>
    </w:rPr>
  </w:style>
  <w:style w:type="paragraph" w:styleId="a9">
    <w:name w:val="Plain Text"/>
    <w:basedOn w:val="a"/>
    <w:next w:val="8"/>
    <w:link w:val="a8"/>
    <w:qFormat/>
    <w:rsid w:val="00BA1182"/>
    <w:rPr>
      <w:rFonts w:ascii="宋体" w:eastAsia="宋体" w:hAnsi="Courier New"/>
      <w:szCs w:val="22"/>
    </w:rPr>
  </w:style>
  <w:style w:type="character" w:customStyle="1" w:styleId="1">
    <w:name w:val="纯文本 字符1"/>
    <w:basedOn w:val="a0"/>
    <w:uiPriority w:val="99"/>
    <w:semiHidden/>
    <w:rsid w:val="00BA1182"/>
    <w:rPr>
      <w:rFonts w:asciiTheme="minorEastAsia" w:hAnsi="Courier New" w:cs="Courier New"/>
      <w:szCs w:val="24"/>
    </w:rPr>
  </w:style>
  <w:style w:type="paragraph" w:styleId="8">
    <w:name w:val="index 8"/>
    <w:basedOn w:val="a"/>
    <w:next w:val="a"/>
    <w:autoRedefine/>
    <w:uiPriority w:val="99"/>
    <w:semiHidden/>
    <w:unhideWhenUsed/>
    <w:rsid w:val="00BA1182"/>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'undefined'</dc:creator>
  <cp:keywords/>
  <dc:description/>
  <cp:lastModifiedBy>'undefined'</cp:lastModifiedBy>
  <cp:revision>6</cp:revision>
  <dcterms:created xsi:type="dcterms:W3CDTF">2022-04-29T03:45:00Z</dcterms:created>
  <dcterms:modified xsi:type="dcterms:W3CDTF">2022-05-18T02:11:00Z</dcterms:modified>
</cp:coreProperties>
</file>