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 xml:space="preserve">   </w:t>
      </w:r>
      <w:r>
        <w:rPr>
          <w:rFonts w:hint="eastAsia" w:ascii="方正小标宋_GBK" w:hAnsi="宋体" w:eastAsia="方正小标宋_GBK"/>
          <w:sz w:val="44"/>
          <w:szCs w:val="44"/>
        </w:rPr>
        <w:t xml:space="preserve"> 2022年中国—东盟环境合作论坛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搭建服务</w:t>
      </w:r>
      <w:r>
        <w:rPr>
          <w:rFonts w:hint="eastAsia" w:ascii="方正小标宋_GBK" w:hAnsi="宋体" w:eastAsia="方正小标宋_GBK"/>
          <w:sz w:val="44"/>
          <w:szCs w:val="44"/>
        </w:rPr>
        <w:t>需求响应表</w:t>
      </w:r>
    </w:p>
    <w:p>
      <w:pPr>
        <w:spacing w:line="600" w:lineRule="exact"/>
        <w:ind w:right="600"/>
        <w:jc w:val="right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时间：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883"/>
        <w:gridCol w:w="1554"/>
        <w:gridCol w:w="49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3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需求相应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vAlign w:val="center"/>
          </w:tcPr>
          <w:p>
            <w:pPr>
              <w:jc w:val="center"/>
              <w:outlineLvl w:val="1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2022年中国—东盟环境合作论坛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搭建服务</w:t>
            </w:r>
          </w:p>
        </w:tc>
        <w:tc>
          <w:tcPr>
            <w:tcW w:w="5883" w:type="dxa"/>
          </w:tcPr>
          <w:p>
            <w:pPr>
              <w:jc w:val="left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按要求完成主会场及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3个分论坛</w:t>
            </w:r>
            <w:r>
              <w:rPr>
                <w:rFonts w:hint="eastAsia" w:ascii="仿宋" w:hAnsi="仿宋" w:eastAsia="仿宋" w:cs="仿宋"/>
                <w:sz w:val="24"/>
              </w:rPr>
              <w:t>LED屏幕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搭建</w:t>
            </w:r>
            <w:r>
              <w:rPr>
                <w:rFonts w:hint="eastAsia" w:ascii="仿宋" w:hAnsi="仿宋" w:eastAsia="仿宋" w:cs="仿宋"/>
                <w:sz w:val="24"/>
              </w:rPr>
              <w:t>调试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各会场背景板搭建及各物料、设备进场和撤场。</w:t>
            </w:r>
          </w:p>
          <w:p>
            <w:pPr>
              <w:jc w:val="left"/>
              <w:outlineLvl w:val="1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（二）配置相关视频切换、摇臂、话筒音响设备，并做好调试和维护使用。</w:t>
            </w:r>
          </w:p>
          <w:p>
            <w:pPr>
              <w:jc w:val="left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（三）配备专业导演团队执行论坛现场工作，</w:t>
            </w:r>
            <w:r>
              <w:rPr>
                <w:rFonts w:hint="eastAsia" w:ascii="仿宋" w:hAnsi="仿宋" w:eastAsia="仿宋" w:cs="仿宋"/>
                <w:sz w:val="24"/>
              </w:rPr>
              <w:t>做好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3次以上</w:t>
            </w:r>
            <w:r>
              <w:rPr>
                <w:rFonts w:hint="eastAsia" w:ascii="仿宋" w:hAnsi="仿宋" w:eastAsia="仿宋" w:cs="仿宋"/>
                <w:sz w:val="24"/>
              </w:rPr>
              <w:t>彩排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</w:rPr>
              <w:t>，编制会议流程脚本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执行台本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，确保现场线上线下会议系统顺畅连接，并在论坛期间做好技术响应。</w:t>
            </w:r>
          </w:p>
          <w:p>
            <w:pPr>
              <w:jc w:val="left"/>
              <w:outlineLvl w:val="1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（四）负责论坛外围签到台、指示系统、造型等搭建工作。</w:t>
            </w:r>
          </w:p>
          <w:p>
            <w:pPr>
              <w:rPr>
                <w:rFonts w:eastAsia="方正黑体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以上内容和要求作为签订合同的参考。</w:t>
            </w:r>
          </w:p>
        </w:tc>
        <w:tc>
          <w:tcPr>
            <w:tcW w:w="1554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4969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</w:tr>
    </w:tbl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报价单位（盖章）：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单位地址：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联系人（签字）：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联系方式：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报价日期：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>
      <w:pPr>
        <w:ind w:left="-479" w:leftChars="-171"/>
        <w:jc w:val="left"/>
        <w:outlineLvl w:val="1"/>
      </w:pPr>
      <w:r>
        <w:rPr>
          <w:rFonts w:hint="eastAsia" w:ascii="仿宋" w:hAnsi="仿宋" w:eastAsia="仿宋" w:cs="仿宋"/>
          <w:sz w:val="30"/>
          <w:szCs w:val="30"/>
        </w:rPr>
        <w:t xml:space="preserve">   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26A76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