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49E2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br w:type="textWrapping"/>
      </w: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752CAC9B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047C56EC">
      <w:pPr>
        <w:overflowPunct w:val="0"/>
        <w:autoSpaceDE w:val="0"/>
        <w:spacing w:line="600" w:lineRule="exact"/>
        <w:ind w:left="479" w:leftChars="228" w:firstLine="0" w:firstLineChars="0"/>
        <w:jc w:val="left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</w:t>
      </w:r>
      <w:r>
        <w:rPr>
          <w:rFonts w:hint="eastAsia" w:ascii="仿宋" w:hAnsi="仿宋" w:eastAsia="仿宋" w:cs="仿宋"/>
          <w:color w:val="000000"/>
          <w:sz w:val="24"/>
          <w:lang w:val="en-US" w:eastAsia="zh-CN" w:bidi="ar"/>
        </w:rPr>
        <w:t>2024年第三季度标准试剂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       </w:t>
      </w:r>
      <w:r>
        <w:rPr>
          <w:rFonts w:hint="eastAsia" w:ascii="Times New Roman" w:hAnsi="Times New Roman" w:eastAsia="仿宋" w:cs="仿宋"/>
          <w:color w:val="000000"/>
          <w:sz w:val="24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日                            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65AB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56A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431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FB73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AF7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 w14:paraId="057E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6D3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CBC8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  <w:t>2024年第三季度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标准试剂及商务条件，详见附件1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3A0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045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E72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A19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0034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BC5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4A1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1B4A5E26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7D878F19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7B661CF6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2ED672AF"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33F6BE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8B2223-D155-4C4D-9420-E5C7F1997A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DCFA0D1-CA21-4C07-9FA4-DAD74C6FAC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6A1A89-EDC7-4162-8466-C7A6501F8C7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D2A915E-A44F-49D5-8ED9-04ACBEF413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1DE6204-1607-4A9A-9B89-9EC6CE6F557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954D38E-FA63-4990-8E20-CAB1B4B0B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WJjYzIyY2E3MzRiNjQ1YmQyZDRjYjliZmU3OGQifQ=="/>
  </w:docVars>
  <w:rsids>
    <w:rsidRoot w:val="00000000"/>
    <w:rsid w:val="168C027E"/>
    <w:rsid w:val="2435126F"/>
    <w:rsid w:val="244408D5"/>
    <w:rsid w:val="367B1A80"/>
    <w:rsid w:val="549F24BB"/>
    <w:rsid w:val="56DE6041"/>
    <w:rsid w:val="60257799"/>
    <w:rsid w:val="6E483E42"/>
    <w:rsid w:val="6FD6281B"/>
    <w:rsid w:val="71096495"/>
    <w:rsid w:val="722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5</TotalTime>
  <ScaleCrop>false</ScaleCrop>
  <LinksUpToDate>false</LinksUpToDate>
  <CharactersWithSpaces>407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吴欣</cp:lastModifiedBy>
  <dcterms:modified xsi:type="dcterms:W3CDTF">2024-08-29T02:48:59Z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55F7EB9B2F0848E5B8087E645B12F887_12</vt:lpwstr>
  </property>
</Properties>
</file>