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cs="宋体"/>
          <w:color w:val="000000"/>
          <w:sz w:val="30"/>
          <w:szCs w:val="30"/>
          <w:highlight w:val="none"/>
        </w:rPr>
        <w:t>报价表</w:t>
      </w:r>
    </w:p>
    <w:p>
      <w:pPr>
        <w:spacing w:before="160" w:beforeLines="50" w:after="160" w:afterLines="50" w:line="360" w:lineRule="exact"/>
        <w:rPr>
          <w:rFonts w:hint="eastAsia" w:ascii="宋体" w:hAnsi="宋体" w:cs="宋体"/>
          <w:color w:val="000000"/>
          <w:szCs w:val="21"/>
          <w:highlight w:val="none"/>
        </w:rPr>
      </w:pPr>
    </w:p>
    <w:p>
      <w:pPr>
        <w:spacing w:before="160" w:beforeLines="50" w:after="160" w:afterLines="50" w:line="360" w:lineRule="exact"/>
        <w:rPr>
          <w:rFonts w:hint="eastAsia" w:ascii="宋体" w:hAnsi="宋体" w:cs="宋体"/>
          <w:color w:val="000000"/>
          <w:szCs w:val="21"/>
          <w:highlight w:val="none"/>
          <w:u w:val="singl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项目名称:</w:t>
      </w:r>
      <w:r>
        <w:rPr>
          <w:rFonts w:hint="eastAsia" w:ascii="宋体" w:hAnsi="宋体" w:cs="宋体"/>
          <w:color w:val="000000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000000"/>
          <w:szCs w:val="21"/>
          <w:highlight w:val="none"/>
          <w:u w:val="single"/>
          <w:lang w:eastAsia="zh-CN"/>
        </w:rPr>
        <w:t>专用设备购置项目</w:t>
      </w:r>
      <w:r>
        <w:rPr>
          <w:rFonts w:hint="eastAsia" w:ascii="宋体" w:hAnsi="宋体" w:cs="宋体"/>
          <w:color w:val="000000"/>
          <w:szCs w:val="21"/>
          <w:highlight w:val="none"/>
          <w:u w:val="single"/>
        </w:rPr>
        <w:t xml:space="preserve">     </w:t>
      </w:r>
    </w:p>
    <w:p>
      <w:pPr>
        <w:spacing w:before="160" w:beforeLines="50" w:after="160" w:afterLines="50" w:line="360" w:lineRule="exact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项目编号:</w:t>
      </w:r>
      <w:r>
        <w:rPr>
          <w:rFonts w:hint="eastAsia" w:ascii="宋体" w:hAnsi="宋体" w:cs="宋体"/>
          <w:color w:val="000000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000000"/>
          <w:szCs w:val="21"/>
          <w:highlight w:val="none"/>
          <w:u w:val="single"/>
          <w:lang w:val="en-US" w:eastAsia="zh-CN"/>
        </w:rPr>
        <w:t xml:space="preserve"> GXZC2021-J1-002014-KLZB </w:t>
      </w:r>
      <w:r>
        <w:rPr>
          <w:rFonts w:hint="eastAsia" w:ascii="宋体" w:hAnsi="宋体" w:cs="宋体"/>
          <w:color w:val="000000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 w:cs="宋体"/>
          <w:color w:val="000000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000000"/>
          <w:szCs w:val="21"/>
          <w:highlight w:val="none"/>
        </w:rPr>
        <w:t xml:space="preserve">   </w:t>
      </w:r>
    </w:p>
    <w:tbl>
      <w:tblPr>
        <w:tblStyle w:val="5"/>
        <w:tblW w:w="10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1416"/>
        <w:gridCol w:w="2655"/>
        <w:gridCol w:w="690"/>
        <w:gridCol w:w="939"/>
        <w:gridCol w:w="1677"/>
        <w:gridCol w:w="1634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9" w:hRule="atLeast"/>
          <w:jc w:val="center"/>
        </w:trPr>
        <w:tc>
          <w:tcPr>
            <w:tcW w:w="4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hAnsi="宋体" w:cs="宋体"/>
                <w:color w:val="000000"/>
                <w:spacing w:val="-20"/>
                <w:highlight w:val="none"/>
              </w:rPr>
            </w:pPr>
            <w:r>
              <w:rPr>
                <w:rFonts w:hint="eastAsia" w:hAnsi="宋体" w:cs="宋体"/>
                <w:color w:val="000000"/>
                <w:spacing w:val="-20"/>
                <w:highlight w:val="none"/>
              </w:rPr>
              <w:t>序号</w:t>
            </w:r>
          </w:p>
        </w:tc>
        <w:tc>
          <w:tcPr>
            <w:tcW w:w="14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货物</w:t>
            </w:r>
          </w:p>
          <w:p>
            <w:pPr>
              <w:tabs>
                <w:tab w:val="left" w:pos="180"/>
                <w:tab w:val="left" w:pos="1620"/>
              </w:tabs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名称</w:t>
            </w:r>
          </w:p>
        </w:tc>
        <w:tc>
          <w:tcPr>
            <w:tcW w:w="26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品牌、型号规格、生产厂家</w:t>
            </w:r>
          </w:p>
        </w:tc>
        <w:tc>
          <w:tcPr>
            <w:tcW w:w="6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数量</w:t>
            </w:r>
            <w:r>
              <w:rPr>
                <w:rFonts w:hint="eastAsia" w:ascii="宋体" w:hAnsi="宋体" w:cs="宋体"/>
                <w:color w:val="000000"/>
                <w:highlight w:val="none"/>
              </w:rPr>
              <w:t>①</w:t>
            </w:r>
          </w:p>
        </w:tc>
        <w:tc>
          <w:tcPr>
            <w:tcW w:w="93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单位</w:t>
            </w:r>
          </w:p>
        </w:tc>
        <w:tc>
          <w:tcPr>
            <w:tcW w:w="16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单价</w:t>
            </w:r>
            <w:r>
              <w:rPr>
                <w:rFonts w:hint="eastAsia" w:ascii="宋体" w:hAnsi="宋体" w:cs="宋体"/>
                <w:color w:val="000000"/>
                <w:highlight w:val="none"/>
              </w:rPr>
              <w:t>②</w:t>
            </w:r>
          </w:p>
        </w:tc>
        <w:tc>
          <w:tcPr>
            <w:tcW w:w="16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hAnsi="宋体" w:cs="宋体"/>
                <w:color w:val="000000"/>
                <w:highlight w:val="none"/>
              </w:rPr>
            </w:pPr>
            <w:r>
              <w:rPr>
                <w:rFonts w:hint="eastAsia" w:hAnsi="宋体" w:cs="宋体"/>
                <w:color w:val="000000"/>
                <w:highlight w:val="none"/>
              </w:rPr>
              <w:t>单项合价</w:t>
            </w:r>
          </w:p>
          <w:p>
            <w:pPr>
              <w:pStyle w:val="4"/>
              <w:spacing w:line="360" w:lineRule="exact"/>
              <w:jc w:val="center"/>
              <w:rPr>
                <w:rFonts w:hint="eastAsia" w:hAnsi="宋体" w:cs="宋体"/>
                <w:color w:val="000000"/>
                <w:highlight w:val="none"/>
              </w:rPr>
            </w:pPr>
            <w:r>
              <w:rPr>
                <w:rFonts w:hint="eastAsia" w:hAnsi="宋体" w:cs="宋体"/>
                <w:color w:val="000000"/>
                <w:highlight w:val="none"/>
              </w:rPr>
              <w:t>（元）</w:t>
            </w:r>
          </w:p>
          <w:p>
            <w:pPr>
              <w:pStyle w:val="4"/>
              <w:spacing w:line="360" w:lineRule="exact"/>
              <w:jc w:val="center"/>
              <w:rPr>
                <w:rFonts w:hint="eastAsia" w:hAnsi="宋体" w:cs="宋体"/>
                <w:color w:val="000000"/>
                <w:highlight w:val="none"/>
              </w:rPr>
            </w:pPr>
            <w:r>
              <w:rPr>
                <w:rFonts w:hint="eastAsia" w:hAnsi="宋体" w:cs="宋体"/>
                <w:color w:val="000000"/>
                <w:highlight w:val="none"/>
              </w:rPr>
              <w:t>③=①×②</w:t>
            </w:r>
          </w:p>
        </w:tc>
        <w:tc>
          <w:tcPr>
            <w:tcW w:w="13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hAnsi="宋体" w:cs="宋体"/>
                <w:color w:val="000000"/>
                <w:highlight w:val="none"/>
              </w:rPr>
            </w:pPr>
            <w:r>
              <w:rPr>
                <w:rFonts w:hint="eastAsia" w:hAnsi="宋体" w:cs="宋体"/>
                <w:color w:val="000000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41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气体稀释仪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ENTECH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4700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美国ENTECH公司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hAnsi="宋体" w:eastAsia="宋体" w:cs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highlight w:val="none"/>
                <w:lang w:val="en-US" w:eastAsia="zh-CN"/>
              </w:rPr>
              <w:t>1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hAnsi="宋体" w:eastAsia="宋体" w:cs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hAnsi="宋体" w:eastAsia="宋体" w:cs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highlight w:val="none"/>
                <w:lang w:val="en-US" w:eastAsia="zh-CN"/>
              </w:rPr>
              <w:t>260800.00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hAnsi="宋体" w:eastAsia="宋体" w:cs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highlight w:val="none"/>
                <w:lang w:val="en-US" w:eastAsia="zh-CN"/>
              </w:rPr>
              <w:t>260800.00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hAnsi="宋体" w:cs="宋体"/>
                <w:color w:val="000000"/>
                <w:spacing w:val="-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4" w:hRule="atLeast"/>
          <w:jc w:val="center"/>
        </w:trPr>
        <w:tc>
          <w:tcPr>
            <w:tcW w:w="41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土壤深层采样器套装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溯源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TC-601GY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青岛溯源环保设备有限公司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hAnsi="宋体" w:eastAsia="宋体" w:cs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highlight w:val="none"/>
                <w:lang w:val="en-US" w:eastAsia="zh-CN"/>
              </w:rPr>
              <w:t>1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hAnsi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hAnsi="宋体" w:eastAsia="宋体" w:cs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highlight w:val="none"/>
                <w:lang w:val="en-US" w:eastAsia="zh-CN"/>
              </w:rPr>
              <w:t>19800.00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hAnsi="宋体" w:eastAsia="宋体" w:cs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highlight w:val="none"/>
                <w:lang w:val="en-US" w:eastAsia="zh-CN"/>
              </w:rPr>
              <w:t>19800.00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hAnsi="宋体" w:cs="宋体"/>
                <w:color w:val="000000"/>
                <w:spacing w:val="-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7" w:hRule="atLeast"/>
          <w:jc w:val="center"/>
        </w:trPr>
        <w:tc>
          <w:tcPr>
            <w:tcW w:w="41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顶空-气相色谱仪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安捷伦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8890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安捷伦科技（中国）有限公司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hAnsi="宋体" w:eastAsia="宋体" w:cs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highlight w:val="none"/>
                <w:lang w:val="en-US" w:eastAsia="zh-CN"/>
              </w:rPr>
              <w:t>1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hAnsi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hAnsi="宋体" w:eastAsia="宋体" w:cs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highlight w:val="none"/>
                <w:lang w:val="en-US" w:eastAsia="zh-CN"/>
              </w:rPr>
              <w:t>751000.00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hAnsi="宋体" w:eastAsia="宋体" w:cs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highlight w:val="none"/>
                <w:lang w:val="en-US" w:eastAsia="zh-CN"/>
              </w:rPr>
              <w:t>751000.00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hAnsi="宋体" w:cs="宋体"/>
                <w:color w:val="000000"/>
                <w:spacing w:val="-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41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离子色谱仪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赛默飞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Integrion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赛默飞世尔科技（中国）有限公司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hAnsi="宋体" w:eastAsia="宋体" w:cs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highlight w:val="none"/>
                <w:lang w:val="en-US" w:eastAsia="zh-CN"/>
              </w:rPr>
              <w:t>1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hAnsi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hAnsi="宋体" w:eastAsia="宋体" w:cs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highlight w:val="none"/>
                <w:lang w:val="en-US" w:eastAsia="zh-CN"/>
              </w:rPr>
              <w:t>776300.00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hAnsi="宋体" w:eastAsia="宋体" w:cs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highlight w:val="none"/>
                <w:lang w:val="en-US" w:eastAsia="zh-CN"/>
              </w:rPr>
              <w:t>776300.00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hAnsi="宋体" w:cs="宋体"/>
                <w:color w:val="000000"/>
                <w:spacing w:val="-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9" w:type="dxa"/>
            <w:gridSpan w:val="8"/>
            <w:noWrap w:val="0"/>
            <w:vAlign w:val="center"/>
          </w:tcPr>
          <w:p>
            <w:pPr>
              <w:pStyle w:val="4"/>
              <w:jc w:val="left"/>
              <w:rPr>
                <w:rFonts w:hint="eastAsia" w:hAnsi="宋体" w:cs="宋体"/>
                <w:color w:val="000000"/>
                <w:spacing w:val="-6"/>
                <w:highlight w:val="none"/>
              </w:rPr>
            </w:pPr>
            <w:r>
              <w:rPr>
                <w:rFonts w:hint="eastAsia" w:hAnsi="宋体" w:cs="宋体"/>
                <w:color w:val="000000"/>
                <w:spacing w:val="-6"/>
                <w:highlight w:val="none"/>
              </w:rPr>
              <w:t>总报价（人民币大写）：</w:t>
            </w:r>
            <w:r>
              <w:rPr>
                <w:rFonts w:hint="eastAsia" w:hAnsi="宋体" w:cs="宋体"/>
                <w:color w:val="000000"/>
                <w:spacing w:val="-6"/>
                <w:highlight w:val="none"/>
                <w:lang w:eastAsia="zh-CN"/>
              </w:rPr>
              <w:t>壹佰捌拾万零柒仟玖佰元整</w:t>
            </w:r>
            <w:bookmarkStart w:id="0" w:name="_GoBack"/>
            <w:bookmarkEnd w:id="0"/>
            <w:r>
              <w:rPr>
                <w:rFonts w:hint="eastAsia" w:hAnsi="宋体" w:cs="宋体"/>
                <w:color w:val="000000"/>
                <w:spacing w:val="-6"/>
                <w:highlight w:val="none"/>
              </w:rPr>
              <w:t xml:space="preserve">  </w:t>
            </w:r>
            <w:r>
              <w:rPr>
                <w:rFonts w:hint="eastAsia" w:hAnsi="宋体" w:cs="宋体"/>
                <w:color w:val="000000"/>
                <w:spacing w:val="-6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hAnsi="宋体" w:cs="宋体"/>
                <w:color w:val="000000"/>
                <w:spacing w:val="-6"/>
                <w:highlight w:val="none"/>
              </w:rPr>
              <w:t>（￥</w:t>
            </w:r>
            <w:r>
              <w:rPr>
                <w:rFonts w:hint="eastAsia" w:hAnsi="宋体" w:cs="宋体"/>
                <w:color w:val="000000"/>
                <w:spacing w:val="-6"/>
                <w:highlight w:val="none"/>
                <w:lang w:eastAsia="zh-CN"/>
              </w:rPr>
              <w:t>：</w:t>
            </w:r>
            <w:r>
              <w:rPr>
                <w:rFonts w:hint="eastAsia" w:hAnsi="宋体" w:cs="宋体"/>
                <w:color w:val="000000"/>
                <w:spacing w:val="-6"/>
                <w:highlight w:val="none"/>
                <w:lang w:val="en-US" w:eastAsia="zh-CN"/>
              </w:rPr>
              <w:t>1807900.00</w:t>
            </w:r>
            <w:r>
              <w:rPr>
                <w:rFonts w:hint="eastAsia" w:hAnsi="宋体" w:cs="宋体"/>
                <w:color w:val="000000"/>
                <w:spacing w:val="-6"/>
                <w:highlight w:val="none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9" w:type="dxa"/>
            <w:gridSpan w:val="8"/>
            <w:noWrap w:val="0"/>
            <w:vAlign w:val="center"/>
          </w:tcPr>
          <w:p>
            <w:pPr>
              <w:pStyle w:val="4"/>
              <w:rPr>
                <w:rFonts w:hint="eastAsia" w:hAnsi="宋体" w:cs="宋体"/>
                <w:color w:val="000000"/>
                <w:spacing w:val="-6"/>
                <w:highlight w:val="none"/>
              </w:rPr>
            </w:pPr>
            <w:r>
              <w:rPr>
                <w:rFonts w:hint="eastAsia" w:hAnsi="宋体" w:cs="宋体"/>
                <w:color w:val="000000"/>
                <w:spacing w:val="-6"/>
                <w:highlight w:val="none"/>
              </w:rPr>
              <w:t>交付使用时间：</w:t>
            </w:r>
            <w:r>
              <w:rPr>
                <w:rFonts w:hint="eastAsia" w:hAnsi="宋体" w:cs="宋体"/>
                <w:color w:val="000000"/>
                <w:spacing w:val="-6"/>
                <w:highlight w:val="none"/>
                <w:lang w:val="en-US" w:eastAsia="zh-CN"/>
              </w:rPr>
              <w:t>自签订合同之日起90个日历天内交付使用。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9" w:type="dxa"/>
            <w:gridSpan w:val="8"/>
            <w:noWrap w:val="0"/>
            <w:vAlign w:val="center"/>
          </w:tcPr>
          <w:p>
            <w:pPr>
              <w:pStyle w:val="4"/>
              <w:rPr>
                <w:rFonts w:hint="eastAsia" w:hAnsi="宋体" w:cs="宋体"/>
                <w:color w:val="000000"/>
                <w:spacing w:val="-6"/>
                <w:highlight w:val="none"/>
              </w:rPr>
            </w:pPr>
            <w:r>
              <w:rPr>
                <w:rFonts w:hint="eastAsia" w:hAnsi="宋体" w:cs="宋体"/>
                <w:color w:val="000000"/>
                <w:spacing w:val="-6"/>
                <w:highlight w:val="none"/>
              </w:rPr>
              <w:t>交货地点：</w:t>
            </w:r>
            <w:r>
              <w:rPr>
                <w:rFonts w:hint="eastAsia" w:hAnsi="宋体" w:cs="宋体"/>
                <w:color w:val="000000"/>
                <w:spacing w:val="-6"/>
                <w:highlight w:val="none"/>
                <w:lang w:val="en-US" w:eastAsia="zh-CN"/>
              </w:rPr>
              <w:t>北海市北海大道198号（采购人指定地点）。</w:t>
            </w:r>
          </w:p>
        </w:tc>
      </w:tr>
    </w:tbl>
    <w:p>
      <w:pPr>
        <w:pStyle w:val="4"/>
        <w:spacing w:line="500" w:lineRule="exact"/>
        <w:rPr>
          <w:rFonts w:hint="eastAsia" w:hAnsi="宋体" w:cs="宋体"/>
          <w:color w:val="000000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406BD"/>
    <w:rsid w:val="185406BD"/>
    <w:rsid w:val="19E2358B"/>
    <w:rsid w:val="3F4A0703"/>
    <w:rsid w:val="4713158B"/>
    <w:rsid w:val="7103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2021-06-08T07:34:00Z</dcterms:created>
  <dc:creator>谷唯公司</dc:creator>
  <cp:lastModifiedBy>Administrator</cp:lastModifiedBy>
  <dcterms:modified xsi:type="dcterms:W3CDTF">2021-06-24T09:51:52Z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ADBFEF7112E142EDAB9035F145F536E3</vt:lpwstr>
  </property>
</Properties>
</file>