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附件1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：</w:t>
      </w: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所在单位对申报材料审查结果文件（范本）</w:t>
      </w:r>
    </w:p>
    <w:p w:rsidR="00186BEC" w:rsidRDefault="00186BEC" w:rsidP="00186BEC">
      <w:pPr>
        <w:widowControl/>
        <w:shd w:val="clear" w:color="auto" w:fill="FFFFFF"/>
        <w:spacing w:line="600" w:lineRule="exact"/>
        <w:jc w:val="center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center"/>
        <w:rPr>
          <w:rFonts w:ascii="方正小标宋_GBK" w:eastAsia="方正小标宋_GBK" w:hAnsi="仿宋" w:cs="宋体" w:hint="eastAsia"/>
          <w:color w:val="333333"/>
          <w:kern w:val="0"/>
          <w:sz w:val="44"/>
          <w:szCs w:val="44"/>
        </w:rPr>
      </w:pPr>
      <w:r w:rsidRPr="00F65422">
        <w:rPr>
          <w:rFonts w:ascii="方正小标宋_GBK" w:eastAsia="方正小标宋_GBK" w:hAnsi="仿宋" w:cs="宋体" w:hint="eastAsia"/>
          <w:color w:val="333333"/>
          <w:kern w:val="0"/>
          <w:sz w:val="44"/>
          <w:szCs w:val="44"/>
        </w:rPr>
        <w:t>关于×××同志申报高级工程师资格</w:t>
      </w:r>
      <w:r w:rsidRPr="00F65422">
        <w:rPr>
          <w:rFonts w:ascii="方正小标宋_GBK" w:eastAsia="方正小标宋_GBK" w:hAnsi="仿宋" w:cs="宋体" w:hint="eastAsia"/>
          <w:color w:val="333333"/>
          <w:kern w:val="0"/>
          <w:sz w:val="44"/>
          <w:szCs w:val="44"/>
        </w:rPr>
        <w:br/>
        <w:t>材料审查结果的函</w:t>
      </w:r>
    </w:p>
    <w:p w:rsidR="00186BEC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主管部门或单位职改办（一般为地市级单位的职改部门）：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今年我单位有×××等×名同志申报高级工程师，其材料审查结果如下：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黑体" w:eastAsia="黑体" w:hAnsi="黑体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</w:t>
      </w:r>
      <w:r w:rsidRPr="00F65422">
        <w:rPr>
          <w:rFonts w:ascii="黑体" w:eastAsia="黑体" w:hAnsi="黑体" w:cs="宋体" w:hint="eastAsia"/>
          <w:color w:val="333333"/>
          <w:kern w:val="0"/>
          <w:sz w:val="32"/>
          <w:szCs w:val="32"/>
        </w:rPr>
        <w:t>一、×××同志申报材料由我单位×××同志审查：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1．基本条件情况：包括职业道德情况、学历资历情况、外语计算机考试合格或免试情况、继续教育情况等。如：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该同志具有良好的职业道德和敬业精神，　××年××（最高学历）毕业，获××学位，××年取得中级专业技术资格，外语、计算机考试合格（或外语、计算机符合×××免试或可不参加考试条件），完成了</w:t>
      </w:r>
      <w:proofErr w:type="gramStart"/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人社部门</w:t>
      </w:r>
      <w:proofErr w:type="gramEnd"/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规定的×××继续教育和环保部门的×××继续教育。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2．专业技术经历（能力）条件情况：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3．业绩成果条件情况：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4．论文著作情况：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5．符合破格申报条件情况。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黑体" w:eastAsia="黑体" w:hAnsi="黑体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</w:t>
      </w:r>
      <w:r w:rsidRPr="00F65422">
        <w:rPr>
          <w:rFonts w:ascii="黑体" w:eastAsia="黑体" w:hAnsi="黑体" w:cs="宋体" w:hint="eastAsia"/>
          <w:color w:val="333333"/>
          <w:kern w:val="0"/>
          <w:sz w:val="32"/>
          <w:szCs w:val="32"/>
        </w:rPr>
        <w:t>二、×××同志申报材料由我单位×××同志审查：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（如果有多名同志申报，要按上述要求逐一说明）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lastRenderedPageBreak/>
        <w:t xml:space="preserve">　　经审查，符合《广西壮族自治区工程系列环保系统高级专业技术资格评审条件》要求的基本条件，同意推荐其申报高级工程师专业技术资格。</w:t>
      </w:r>
    </w:p>
    <w:p w:rsidR="00186BEC" w:rsidRDefault="00186BEC" w:rsidP="00186BEC">
      <w:pPr>
        <w:widowControl/>
        <w:shd w:val="clear" w:color="auto" w:fill="FFFFFF"/>
        <w:spacing w:line="600" w:lineRule="exact"/>
        <w:jc w:val="righ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righ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righ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Pr="00F65422" w:rsidRDefault="00186BEC" w:rsidP="00186BEC">
      <w:pPr>
        <w:widowControl/>
        <w:shd w:val="clear" w:color="auto" w:fill="FFFFFF"/>
        <w:spacing w:line="600" w:lineRule="exact"/>
        <w:ind w:right="640" w:firstLineChars="200" w:firstLine="640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审议推荐小组成员签字：</w:t>
      </w:r>
    </w:p>
    <w:p w:rsidR="00186BEC" w:rsidRDefault="00186BEC" w:rsidP="00186BEC">
      <w:pPr>
        <w:widowControl/>
        <w:shd w:val="clear" w:color="auto" w:fill="FFFFFF"/>
        <w:spacing w:line="600" w:lineRule="exact"/>
        <w:jc w:val="righ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righ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righ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ind w:firstLineChars="1500" w:firstLine="4800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所在单位（盖章）</w:t>
      </w:r>
    </w:p>
    <w:p w:rsidR="00186BEC" w:rsidRPr="00F65422" w:rsidRDefault="00186BEC" w:rsidP="00186BEC">
      <w:pPr>
        <w:widowControl/>
        <w:shd w:val="clear" w:color="auto" w:fill="FFFFFF"/>
        <w:spacing w:line="600" w:lineRule="exact"/>
        <w:ind w:right="640" w:firstLineChars="1650" w:firstLine="5280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年</w:t>
      </w:r>
      <w:r w:rsidRPr="00F65422">
        <w:rPr>
          <w:rFonts w:ascii="微软雅黑" w:eastAsia="仿宋" w:hAnsi="微软雅黑" w:cs="宋体" w:hint="eastAsia"/>
          <w:color w:val="333333"/>
          <w:kern w:val="0"/>
          <w:sz w:val="32"/>
          <w:szCs w:val="32"/>
        </w:rPr>
        <w:t> </w:t>
      </w: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 月　日</w:t>
      </w:r>
    </w:p>
    <w:p w:rsidR="00186BEC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  <w:r w:rsidRPr="00F65422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　　</w:t>
      </w:r>
    </w:p>
    <w:p w:rsidR="00186BEC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186BEC" w:rsidRDefault="00186BEC" w:rsidP="00186BEC">
      <w:pPr>
        <w:widowControl/>
        <w:shd w:val="clear" w:color="auto" w:fill="FFFFFF"/>
        <w:spacing w:line="600" w:lineRule="exact"/>
        <w:jc w:val="left"/>
        <w:rPr>
          <w:rFonts w:ascii="仿宋" w:eastAsia="仿宋" w:hAnsi="仿宋" w:cs="宋体" w:hint="eastAsia"/>
          <w:color w:val="333333"/>
          <w:kern w:val="0"/>
          <w:sz w:val="32"/>
          <w:szCs w:val="32"/>
        </w:rPr>
      </w:pPr>
    </w:p>
    <w:p w:rsidR="00EF1A80" w:rsidRPr="00186BEC" w:rsidRDefault="00EF1A80"/>
    <w:sectPr w:rsidR="00EF1A80" w:rsidRPr="00186BEC" w:rsidSect="00EF1A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86BEC"/>
    <w:rsid w:val="00186BEC"/>
    <w:rsid w:val="00EF1A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EC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263</Words>
  <Characters>279</Characters>
  <Application>Microsoft Office Word</Application>
  <DocSecurity>0</DocSecurity>
  <Lines>15</Lines>
  <Paragraphs>8</Paragraphs>
  <ScaleCrop>false</ScaleCrop>
  <Company>www.dadighost.com</Company>
  <LinksUpToDate>false</LinksUpToDate>
  <CharactersWithSpaces>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韦姗泉</dc:creator>
  <cp:lastModifiedBy>韦姗泉</cp:lastModifiedBy>
  <cp:revision>1</cp:revision>
  <dcterms:created xsi:type="dcterms:W3CDTF">2018-05-30T01:46:00Z</dcterms:created>
  <dcterms:modified xsi:type="dcterms:W3CDTF">2018-05-30T01:47:00Z</dcterms:modified>
</cp:coreProperties>
</file>