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8A5B"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  <w:sectPr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39A571EE">
      <w:pPr>
        <w:widowControl/>
        <w:shd w:val="clear" w:color="auto" w:fill="FFFFFF"/>
        <w:spacing w:before="150" w:after="150" w:line="480" w:lineRule="atLeast"/>
        <w:rPr>
          <w:rFonts w:hint="eastAsia" w:ascii="黑体" w:hAnsi="黑体" w:eastAsia="黑体" w:cs="黑体"/>
          <w:color w:val="52535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25353"/>
          <w:kern w:val="0"/>
          <w:sz w:val="30"/>
          <w:szCs w:val="30"/>
        </w:rPr>
        <w:t>附件</w:t>
      </w:r>
    </w:p>
    <w:p w14:paraId="507457A8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广西壮族自治区南宁生态环境监测中心招聘编外聘用人员基本情况 </w:t>
      </w:r>
    </w:p>
    <w:p w14:paraId="32FC6C4C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2"/>
        <w:tblW w:w="12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165"/>
        <w:gridCol w:w="798"/>
        <w:gridCol w:w="1653"/>
        <w:gridCol w:w="2968"/>
        <w:gridCol w:w="1843"/>
        <w:gridCol w:w="1527"/>
      </w:tblGrid>
      <w:tr w14:paraId="71F3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exact"/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AEDE3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C827C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A305C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772D7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81AC9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AFED3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EC0D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</w:tr>
      <w:tr w14:paraId="3CDA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D88DB">
            <w:pPr>
              <w:widowControl/>
              <w:wordWrap w:val="0"/>
              <w:spacing w:line="40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88A4E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邹雅轩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5F18"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6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939D4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2001.11</w:t>
            </w:r>
          </w:p>
        </w:tc>
        <w:tc>
          <w:tcPr>
            <w:tcW w:w="29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0A36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桂林理工大学环境科学与工程学院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5EC2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大学</w:t>
            </w:r>
          </w:p>
          <w:p w14:paraId="4D4BA41E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学</w:t>
            </w: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学士</w:t>
            </w:r>
            <w:bookmarkEnd w:id="0"/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CA26"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环境工程</w:t>
            </w:r>
          </w:p>
        </w:tc>
      </w:tr>
    </w:tbl>
    <w:p w14:paraId="564595D1">
      <w:pPr>
        <w:jc w:val="center"/>
        <w:rPr>
          <w:rFonts w:asciiTheme="minorHAnsi" w:hAnsiTheme="minorHAnsi" w:eastAsiaTheme="minorEastAsia" w:cstheme="minorBidi"/>
          <w:szCs w:val="22"/>
        </w:rPr>
      </w:pPr>
    </w:p>
    <w:p w14:paraId="525ED3BB">
      <w:pPr>
        <w:rPr>
          <w:rFonts w:ascii="仿宋" w:hAnsi="仿宋" w:eastAsia="仿宋"/>
          <w:kern w:val="0"/>
          <w:sz w:val="32"/>
          <w:szCs w:val="32"/>
        </w:rPr>
        <w:sectPr>
          <w:type w:val="continuous"/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</w:p>
    <w:p w14:paraId="2B7D5240">
      <w:pPr>
        <w:rPr>
          <w:rFonts w:ascii="仿宋" w:hAnsi="仿宋" w:eastAsia="仿宋"/>
          <w:kern w:val="0"/>
          <w:sz w:val="32"/>
          <w:szCs w:val="32"/>
        </w:rPr>
      </w:pPr>
    </w:p>
    <w:p w14:paraId="28501115">
      <w:pPr>
        <w:rPr>
          <w:rFonts w:ascii="仿宋" w:hAnsi="仿宋" w:eastAsia="仿宋"/>
          <w:kern w:val="0"/>
          <w:sz w:val="32"/>
          <w:szCs w:val="32"/>
        </w:rPr>
      </w:pPr>
    </w:p>
    <w:p w14:paraId="0404062E">
      <w:pPr>
        <w:widowControl/>
        <w:shd w:val="clear" w:color="auto" w:fill="FFFFFF"/>
        <w:autoSpaceDE w:val="0"/>
        <w:spacing w:before="150" w:line="600" w:lineRule="exact"/>
        <w:ind w:firstLine="480"/>
        <w:jc w:val="center"/>
        <w:rPr>
          <w:rFonts w:ascii="仿宋" w:hAnsi="仿宋" w:eastAsia="仿宋"/>
          <w:kern w:val="0"/>
          <w:sz w:val="32"/>
          <w:szCs w:val="32"/>
        </w:rPr>
      </w:pPr>
    </w:p>
    <w:p w14:paraId="0472C69A"/>
    <w:sectPr>
      <w:type w:val="continuous"/>
      <w:pgSz w:w="16838" w:h="11906" w:orient="landscape"/>
      <w:pgMar w:top="1474" w:right="1440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MjU3Zjk4Zjk1ZTk5MTk4M2VmMDFhMjc2ZGI2NGQifQ=="/>
    <w:docVar w:name="KSO_WPS_MARK_KEY" w:val="b867c48d-b101-4ccd-a480-bea5f52d3ebe"/>
  </w:docVars>
  <w:rsids>
    <w:rsidRoot w:val="00591F27"/>
    <w:rsid w:val="00185B9A"/>
    <w:rsid w:val="00215797"/>
    <w:rsid w:val="0025376D"/>
    <w:rsid w:val="003D760E"/>
    <w:rsid w:val="00591F27"/>
    <w:rsid w:val="005A0710"/>
    <w:rsid w:val="00690F5C"/>
    <w:rsid w:val="009061DD"/>
    <w:rsid w:val="00B90C62"/>
    <w:rsid w:val="00C04E2E"/>
    <w:rsid w:val="00C900DD"/>
    <w:rsid w:val="00CA3FB0"/>
    <w:rsid w:val="098F737D"/>
    <w:rsid w:val="113436B4"/>
    <w:rsid w:val="1F72776D"/>
    <w:rsid w:val="20B832CA"/>
    <w:rsid w:val="257F19BC"/>
    <w:rsid w:val="2D6E3646"/>
    <w:rsid w:val="37C624B2"/>
    <w:rsid w:val="3A3C53D4"/>
    <w:rsid w:val="5FCF78A6"/>
    <w:rsid w:val="63057CDF"/>
    <w:rsid w:val="650C50F9"/>
    <w:rsid w:val="66855163"/>
    <w:rsid w:val="6C7F4402"/>
    <w:rsid w:val="6D775244"/>
    <w:rsid w:val="72327EF6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450</Characters>
  <Lines>4</Lines>
  <Paragraphs>1</Paragraphs>
  <TotalTime>13</TotalTime>
  <ScaleCrop>false</ScaleCrop>
  <LinksUpToDate>false</LinksUpToDate>
  <CharactersWithSpaces>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'undefined'</dc:creator>
  <cp:lastModifiedBy>一直很安静</cp:lastModifiedBy>
  <dcterms:modified xsi:type="dcterms:W3CDTF">2025-05-29T09:04:33Z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A66153C399C24D4DB338222DAC214283</vt:lpwstr>
  </property>
  <property fmtid="{D5CDD505-2E9C-101B-9397-08002B2CF9AE}" pid="4" name="KSOTemplateDocerSaveRecord">
    <vt:lpwstr>eyJoZGlkIjoiMGNlZWU4Mzg3NmMyNGMzYTIzYWI1M2FhZjFhYWY3MzIiLCJ1c2VySWQiOiI0NzcxMjc5ODUifQ==</vt:lpwstr>
  </property>
</Properties>
</file>