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B7C" w:rsidRPr="00A2077C" w:rsidRDefault="009B3B7C" w:rsidP="00A2077C">
      <w:pPr>
        <w:jc w:val="center"/>
        <w:rPr>
          <w:rFonts w:ascii="方正小标宋_GBK" w:eastAsia="方正小标宋_GBK"/>
          <w:sz w:val="44"/>
          <w:szCs w:val="44"/>
        </w:rPr>
      </w:pPr>
      <w:r w:rsidRPr="00A2077C">
        <w:rPr>
          <w:rFonts w:ascii="方正小标宋_GBK" w:eastAsia="方正小标宋_GBK" w:hint="eastAsia"/>
          <w:sz w:val="44"/>
          <w:szCs w:val="44"/>
        </w:rPr>
        <w:t>广西壮族自治区海洋环境监测中心站</w:t>
      </w:r>
    </w:p>
    <w:p w:rsidR="00305C20" w:rsidRPr="00A2077C" w:rsidRDefault="009B3B7C" w:rsidP="00A2077C">
      <w:pPr>
        <w:jc w:val="center"/>
        <w:rPr>
          <w:rFonts w:ascii="方正小标宋_GBK" w:eastAsia="方正小标宋_GBK" w:cs="Times New Roman"/>
          <w:sz w:val="44"/>
          <w:szCs w:val="44"/>
        </w:rPr>
      </w:pPr>
      <w:r w:rsidRPr="00A2077C">
        <w:rPr>
          <w:rFonts w:ascii="方正小标宋_GBK" w:eastAsia="方正小标宋_GBK" w:cs="黑体" w:hint="eastAsia"/>
          <w:sz w:val="44"/>
          <w:szCs w:val="44"/>
        </w:rPr>
        <w:t>2019年度公开招聘工作人员公告</w:t>
      </w:r>
    </w:p>
    <w:p w:rsidR="00305C20" w:rsidRPr="00311F1E" w:rsidRDefault="009B3B7C" w:rsidP="00807809">
      <w:pPr>
        <w:rPr>
          <w:rFonts w:ascii="仿宋" w:eastAsia="仿宋" w:hAnsi="仿宋" w:cs="Times New Roman"/>
          <w:sz w:val="32"/>
          <w:szCs w:val="32"/>
        </w:rPr>
      </w:pPr>
      <w:r w:rsidRPr="00311F1E">
        <w:rPr>
          <w:rFonts w:eastAsia="仿宋" w:cs="Times New Roman"/>
          <w:sz w:val="32"/>
          <w:szCs w:val="32"/>
        </w:rPr>
        <w:t>   </w:t>
      </w:r>
      <w:r w:rsidRPr="00311F1E">
        <w:rPr>
          <w:rFonts w:ascii="仿宋" w:eastAsia="仿宋" w:hAnsi="仿宋" w:cs="仿宋_GB2312"/>
          <w:sz w:val="32"/>
          <w:szCs w:val="32"/>
        </w:rPr>
        <w:t xml:space="preserve"> </w:t>
      </w:r>
      <w:r w:rsidRPr="00311F1E">
        <w:rPr>
          <w:rFonts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根据《广西壮族自治区事业单位公开招聘人员实施办法》（桂人社发〔</w:t>
      </w:r>
      <w:r w:rsidRPr="00311F1E">
        <w:rPr>
          <w:rFonts w:ascii="仿宋" w:eastAsia="仿宋" w:hAnsi="仿宋" w:cs="仿宋_GB2312"/>
          <w:sz w:val="32"/>
          <w:szCs w:val="32"/>
        </w:rPr>
        <w:t>2011</w:t>
      </w:r>
      <w:r w:rsidRPr="00311F1E">
        <w:rPr>
          <w:rFonts w:ascii="仿宋" w:eastAsia="仿宋" w:hAnsi="仿宋" w:cs="仿宋_GB2312" w:hint="eastAsia"/>
          <w:sz w:val="32"/>
          <w:szCs w:val="32"/>
        </w:rPr>
        <w:t>〕</w:t>
      </w:r>
      <w:r w:rsidRPr="00311F1E">
        <w:rPr>
          <w:rFonts w:ascii="仿宋" w:eastAsia="仿宋" w:hAnsi="仿宋" w:cs="仿宋_GB2312"/>
          <w:sz w:val="32"/>
          <w:szCs w:val="32"/>
        </w:rPr>
        <w:t>155</w:t>
      </w:r>
      <w:r w:rsidRPr="00311F1E">
        <w:rPr>
          <w:rFonts w:ascii="仿宋" w:eastAsia="仿宋" w:hAnsi="仿宋" w:cs="仿宋_GB2312" w:hint="eastAsia"/>
          <w:sz w:val="32"/>
          <w:szCs w:val="32"/>
        </w:rPr>
        <w:t>号）及有关文件精神，结合本单位实际工作需要，现本单位</w:t>
      </w:r>
      <w:r>
        <w:rPr>
          <w:rFonts w:ascii="仿宋" w:eastAsia="仿宋" w:cs="Times New Roman" w:hint="eastAsia"/>
          <w:sz w:val="32"/>
          <w:szCs w:val="32"/>
        </w:rPr>
        <w:t>2019</w:t>
      </w:r>
      <w:r w:rsidRPr="00311F1E">
        <w:rPr>
          <w:rFonts w:ascii="仿宋" w:eastAsia="仿宋" w:hAnsi="仿宋" w:cs="仿宋_GB2312" w:hint="eastAsia"/>
          <w:sz w:val="32"/>
          <w:szCs w:val="32"/>
        </w:rPr>
        <w:t>年度公开招聘有关事项公告如下：</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9B3B7C" w:rsidRDefault="009B3B7C" w:rsidP="009B3B7C">
      <w:pPr>
        <w:numPr>
          <w:ilvl w:val="0"/>
          <w:numId w:val="1"/>
        </w:numPr>
        <w:rPr>
          <w:rFonts w:ascii="黑体" w:eastAsia="黑体" w:cs="Times New Roman"/>
          <w:sz w:val="32"/>
          <w:szCs w:val="32"/>
        </w:rPr>
      </w:pPr>
      <w:r w:rsidRPr="008F7E9E">
        <w:rPr>
          <w:rFonts w:ascii="黑体" w:eastAsia="黑体" w:hAnsi="黑体" w:cs="黑体" w:hint="eastAsia"/>
          <w:sz w:val="32"/>
          <w:szCs w:val="32"/>
        </w:rPr>
        <w:t>单位简介</w:t>
      </w:r>
      <w:r w:rsidRPr="008F7E9E">
        <w:rPr>
          <w:rFonts w:ascii="黑体" w:eastAsia="黑体" w:cs="Times New Roman"/>
          <w:sz w:val="32"/>
          <w:szCs w:val="32"/>
        </w:rPr>
        <w:t> </w:t>
      </w:r>
    </w:p>
    <w:p w:rsidR="00F35600" w:rsidRPr="002C294D" w:rsidRDefault="009B3B7C" w:rsidP="002C294D">
      <w:pPr>
        <w:ind w:firstLineChars="200" w:firstLine="640"/>
        <w:rPr>
          <w:rFonts w:ascii="仿宋" w:eastAsia="仿宋" w:hAnsi="仿宋" w:cs="仿宋_GB2312"/>
          <w:sz w:val="32"/>
          <w:szCs w:val="32"/>
        </w:rPr>
      </w:pPr>
      <w:r w:rsidRPr="002C294D">
        <w:rPr>
          <w:rFonts w:ascii="仿宋" w:eastAsia="仿宋" w:hAnsi="仿宋" w:cs="仿宋_GB2312"/>
          <w:sz w:val="32"/>
          <w:szCs w:val="32"/>
        </w:rPr>
        <w:t> </w:t>
      </w:r>
      <w:r w:rsidR="00F35600" w:rsidRPr="002C294D">
        <w:rPr>
          <w:rFonts w:ascii="仿宋" w:eastAsia="仿宋" w:hAnsi="仿宋" w:cs="仿宋_GB2312" w:hint="eastAsia"/>
          <w:sz w:val="32"/>
          <w:szCs w:val="32"/>
        </w:rPr>
        <w:t>广西壮族自治区海洋环境监测中心站成立于1985年，是广西壮族自治区生态环境厅直属正处级全额拨款的公益一类事业单位。同时为中国环境监测总站南海近岸海域环境监测西站的依托单位，属国家一级环境监测站。承担全区海洋环境监测相关技术性和事务性工作。2006年实验室通过国家级计量认证，目前通过的认证项目共十大类323项。</w:t>
      </w:r>
    </w:p>
    <w:p w:rsidR="00305C20" w:rsidRPr="00311F1E" w:rsidRDefault="009B3B7C" w:rsidP="009B3B7C">
      <w:pPr>
        <w:ind w:firstLineChars="200" w:firstLine="640"/>
        <w:rPr>
          <w:rFonts w:ascii="仿宋" w:eastAsia="仿宋" w:hAnsi="仿宋" w:cs="Times New Roman"/>
          <w:sz w:val="32"/>
          <w:szCs w:val="32"/>
        </w:rPr>
      </w:pPr>
      <w:r w:rsidRPr="008F7E9E">
        <w:rPr>
          <w:rFonts w:ascii="黑体" w:eastAsia="黑体" w:hAnsi="黑体" w:cs="黑体" w:hint="eastAsia"/>
          <w:sz w:val="32"/>
          <w:szCs w:val="32"/>
        </w:rPr>
        <w:t>二、招聘岗位</w:t>
      </w:r>
      <w:r w:rsidRPr="00311F1E">
        <w:rPr>
          <w:rFonts w:ascii="仿宋" w:eastAsia="仿宋" w:cs="Times New Roman"/>
          <w:sz w:val="32"/>
          <w:szCs w:val="32"/>
        </w:rPr>
        <w:t>  </w:t>
      </w:r>
      <w:r w:rsidRPr="00311F1E">
        <w:rPr>
          <w:rFonts w:ascii="仿宋" w:eastAsia="仿宋" w:hAnsi="仿宋" w:cs="黑体"/>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本次公开招聘实名编制工作人员</w:t>
      </w:r>
      <w:r w:rsidR="00F35600">
        <w:rPr>
          <w:rFonts w:ascii="仿宋" w:eastAsia="仿宋" w:hAnsi="仿宋" w:cs="仿宋_GB2312" w:hint="eastAsia"/>
          <w:sz w:val="32"/>
          <w:szCs w:val="32"/>
        </w:rPr>
        <w:t>2</w:t>
      </w:r>
      <w:r w:rsidRPr="00311F1E">
        <w:rPr>
          <w:rFonts w:ascii="仿宋" w:eastAsia="仿宋" w:hAnsi="仿宋" w:cs="仿宋_GB2312" w:hint="eastAsia"/>
          <w:sz w:val="32"/>
          <w:szCs w:val="32"/>
        </w:rPr>
        <w:t>名，具体岗位要求附后。</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8F7E9E" w:rsidRDefault="009B3B7C" w:rsidP="009B3B7C">
      <w:pPr>
        <w:ind w:firstLineChars="200" w:firstLine="640"/>
        <w:rPr>
          <w:rFonts w:ascii="黑体" w:eastAsia="黑体" w:hAnsi="黑体" w:cs="黑体"/>
          <w:sz w:val="32"/>
          <w:szCs w:val="32"/>
        </w:rPr>
      </w:pPr>
      <w:r w:rsidRPr="008F7E9E">
        <w:rPr>
          <w:rFonts w:ascii="黑体" w:eastAsia="黑体" w:hAnsi="黑体" w:cs="黑体" w:hint="eastAsia"/>
          <w:sz w:val="32"/>
          <w:szCs w:val="32"/>
        </w:rPr>
        <w:t>三、报名基本条件</w:t>
      </w:r>
      <w:r w:rsidRPr="008F7E9E">
        <w:rPr>
          <w:rFonts w:ascii="黑体" w:eastAsia="黑体" w:hAnsi="黑体" w:cs="Times New Roman"/>
          <w:sz w:val="32"/>
          <w:szCs w:val="32"/>
        </w:rPr>
        <w:t>  </w:t>
      </w:r>
      <w:r w:rsidRPr="008F7E9E">
        <w:rPr>
          <w:rFonts w:ascii="黑体" w:eastAsia="黑体" w:hAnsi="黑体" w:cs="黑体"/>
          <w:sz w:val="32"/>
          <w:szCs w:val="32"/>
        </w:rPr>
        <w:t xml:space="preserve">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（一）具有中华人民共和国国籍；</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（二）遵守宪法和法律；</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（三）具有良好的品行；</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lastRenderedPageBreak/>
        <w:t>（四）岗位所需的专业或技能条件；</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（五）适应岗位要求的身体条件；</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（六）岗位所需要的其他条件。</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F35600" w:rsidRDefault="00F35600" w:rsidP="00F35600">
      <w:pPr>
        <w:widowControl/>
        <w:spacing w:line="580" w:lineRule="exact"/>
        <w:ind w:firstLine="570"/>
        <w:jc w:val="left"/>
        <w:rPr>
          <w:rFonts w:ascii="仿宋" w:eastAsia="仿宋" w:hAnsi="仿宋" w:cs="仿宋"/>
          <w:kern w:val="0"/>
          <w:sz w:val="32"/>
          <w:szCs w:val="32"/>
        </w:rPr>
      </w:pPr>
      <w:r>
        <w:rPr>
          <w:rFonts w:ascii="仿宋" w:eastAsia="仿宋" w:hAnsi="仿宋" w:cs="仿宋" w:hint="eastAsia"/>
          <w:kern w:val="0"/>
          <w:sz w:val="32"/>
          <w:szCs w:val="32"/>
        </w:rPr>
        <w:t>（七）有下列情形之一者不得报考：</w:t>
      </w:r>
    </w:p>
    <w:p w:rsidR="00F35600" w:rsidRDefault="00F35600" w:rsidP="00F35600">
      <w:pPr>
        <w:widowControl/>
        <w:spacing w:line="580" w:lineRule="exact"/>
        <w:ind w:firstLineChars="253" w:firstLine="810"/>
        <w:jc w:val="left"/>
        <w:rPr>
          <w:rFonts w:ascii="仿宋" w:eastAsia="仿宋" w:hAnsi="仿宋" w:cs="仿宋"/>
          <w:kern w:val="0"/>
          <w:sz w:val="32"/>
          <w:szCs w:val="32"/>
        </w:rPr>
      </w:pPr>
      <w:r>
        <w:rPr>
          <w:rFonts w:ascii="仿宋" w:eastAsia="仿宋" w:hAnsi="仿宋" w:cs="仿宋" w:hint="eastAsia"/>
          <w:kern w:val="0"/>
          <w:sz w:val="32"/>
          <w:szCs w:val="32"/>
        </w:rPr>
        <w:t>1．曾因犯罪受过刑事处罚的;</w:t>
      </w:r>
    </w:p>
    <w:p w:rsidR="00F35600" w:rsidRDefault="00F35600" w:rsidP="00F35600">
      <w:pPr>
        <w:widowControl/>
        <w:spacing w:line="580" w:lineRule="exact"/>
        <w:ind w:firstLineChars="253" w:firstLine="810"/>
        <w:jc w:val="left"/>
        <w:rPr>
          <w:rFonts w:ascii="仿宋" w:eastAsia="仿宋" w:hAnsi="仿宋" w:cs="仿宋"/>
          <w:kern w:val="0"/>
          <w:sz w:val="32"/>
          <w:szCs w:val="32"/>
        </w:rPr>
      </w:pPr>
      <w:r>
        <w:rPr>
          <w:rFonts w:ascii="仿宋" w:eastAsia="仿宋" w:hAnsi="仿宋" w:cs="仿宋" w:hint="eastAsia"/>
          <w:kern w:val="0"/>
          <w:sz w:val="32"/>
          <w:szCs w:val="32"/>
        </w:rPr>
        <w:t>2．曾被开除公职的;</w:t>
      </w:r>
    </w:p>
    <w:p w:rsidR="00F35600" w:rsidRDefault="00F35600" w:rsidP="00F35600">
      <w:pPr>
        <w:widowControl/>
        <w:spacing w:line="580" w:lineRule="exact"/>
        <w:ind w:firstLineChars="252" w:firstLine="806"/>
        <w:jc w:val="left"/>
        <w:rPr>
          <w:rFonts w:ascii="仿宋" w:eastAsia="仿宋" w:hAnsi="仿宋" w:cs="仿宋"/>
          <w:kern w:val="0"/>
          <w:sz w:val="32"/>
          <w:szCs w:val="32"/>
        </w:rPr>
      </w:pPr>
      <w:r>
        <w:rPr>
          <w:rFonts w:ascii="仿宋" w:eastAsia="仿宋" w:hAnsi="仿宋" w:cs="仿宋" w:hint="eastAsia"/>
          <w:kern w:val="0"/>
          <w:sz w:val="32"/>
          <w:szCs w:val="32"/>
        </w:rPr>
        <w:t>3．受党纪、政纪处分</w:t>
      </w:r>
      <w:r>
        <w:rPr>
          <w:rFonts w:ascii="仿宋" w:eastAsia="仿宋" w:hAnsi="仿宋" w:cs="仿宋" w:hint="eastAsia"/>
          <w:sz w:val="32"/>
          <w:szCs w:val="32"/>
        </w:rPr>
        <w:t>尚未解除的</w:t>
      </w:r>
      <w:r>
        <w:rPr>
          <w:rFonts w:ascii="仿宋" w:eastAsia="仿宋" w:hAnsi="仿宋" w:cs="仿宋" w:hint="eastAsia"/>
          <w:kern w:val="0"/>
          <w:sz w:val="32"/>
          <w:szCs w:val="32"/>
        </w:rPr>
        <w:t>；</w:t>
      </w:r>
    </w:p>
    <w:p w:rsidR="00F35600" w:rsidRDefault="00F35600" w:rsidP="00F35600">
      <w:pPr>
        <w:widowControl/>
        <w:spacing w:line="580" w:lineRule="exact"/>
        <w:ind w:firstLineChars="252" w:firstLine="806"/>
        <w:jc w:val="left"/>
        <w:rPr>
          <w:rFonts w:ascii="仿宋" w:eastAsia="仿宋" w:hAnsi="仿宋" w:cs="仿宋"/>
          <w:kern w:val="0"/>
          <w:sz w:val="32"/>
          <w:szCs w:val="32"/>
        </w:rPr>
      </w:pPr>
      <w:r>
        <w:rPr>
          <w:rFonts w:ascii="仿宋" w:eastAsia="仿宋" w:hAnsi="仿宋" w:cs="仿宋" w:hint="eastAsia"/>
          <w:kern w:val="0"/>
          <w:sz w:val="32"/>
          <w:szCs w:val="32"/>
        </w:rPr>
        <w:t>4．因涉嫌违法违纪、正在接受审查的；</w:t>
      </w:r>
    </w:p>
    <w:p w:rsidR="00F35600" w:rsidRDefault="00F35600" w:rsidP="00F35600">
      <w:pPr>
        <w:widowControl/>
        <w:spacing w:line="580" w:lineRule="exact"/>
        <w:ind w:firstLineChars="252" w:firstLine="806"/>
        <w:jc w:val="left"/>
        <w:rPr>
          <w:rFonts w:ascii="仿宋" w:eastAsia="仿宋" w:hAnsi="仿宋" w:cs="仿宋"/>
          <w:kern w:val="0"/>
          <w:sz w:val="32"/>
          <w:szCs w:val="32"/>
        </w:rPr>
      </w:pPr>
      <w:r>
        <w:rPr>
          <w:rFonts w:ascii="仿宋" w:eastAsia="仿宋" w:hAnsi="仿宋" w:cs="仿宋" w:hint="eastAsia"/>
          <w:kern w:val="0"/>
          <w:sz w:val="32"/>
          <w:szCs w:val="32"/>
        </w:rPr>
        <w:t>5．按《广西壮族自治区事业单位公开招聘人员实施办法》中有关回避制度规定要求需回避的；</w:t>
      </w:r>
    </w:p>
    <w:p w:rsidR="00F35600" w:rsidRDefault="00F35600" w:rsidP="00F35600">
      <w:pPr>
        <w:widowControl/>
        <w:spacing w:line="580" w:lineRule="exact"/>
        <w:ind w:firstLineChars="251" w:firstLine="803"/>
        <w:jc w:val="left"/>
        <w:rPr>
          <w:rFonts w:ascii="仿宋" w:eastAsia="仿宋" w:hAnsi="仿宋" w:cs="仿宋"/>
          <w:kern w:val="0"/>
          <w:sz w:val="32"/>
          <w:szCs w:val="32"/>
        </w:rPr>
      </w:pPr>
      <w:r>
        <w:rPr>
          <w:rFonts w:ascii="仿宋" w:eastAsia="仿宋" w:hAnsi="仿宋" w:cs="仿宋" w:hint="eastAsia"/>
          <w:kern w:val="0"/>
          <w:sz w:val="32"/>
          <w:szCs w:val="32"/>
        </w:rPr>
        <w:t>6．现役军人；</w:t>
      </w:r>
    </w:p>
    <w:p w:rsidR="00F35600" w:rsidRDefault="00F35600" w:rsidP="00F35600">
      <w:pPr>
        <w:spacing w:line="580" w:lineRule="exact"/>
        <w:ind w:firstLineChars="250" w:firstLine="800"/>
        <w:rPr>
          <w:rFonts w:ascii="仿宋" w:eastAsia="仿宋" w:hAnsi="仿宋" w:cs="仿宋"/>
          <w:kern w:val="0"/>
          <w:sz w:val="32"/>
          <w:szCs w:val="32"/>
        </w:rPr>
      </w:pPr>
      <w:r>
        <w:rPr>
          <w:rFonts w:ascii="仿宋" w:eastAsia="仿宋" w:hAnsi="仿宋" w:cs="仿宋" w:hint="eastAsia"/>
          <w:kern w:val="0"/>
          <w:sz w:val="32"/>
          <w:szCs w:val="32"/>
        </w:rPr>
        <w:t>7．其它不符合报考资格条件的。</w:t>
      </w:r>
    </w:p>
    <w:p w:rsidR="00305C20" w:rsidRPr="008F7E9E" w:rsidRDefault="009B3B7C" w:rsidP="009B3B7C">
      <w:pPr>
        <w:ind w:firstLineChars="200" w:firstLine="640"/>
        <w:rPr>
          <w:rFonts w:ascii="黑体" w:eastAsia="黑体" w:hAnsi="黑体" w:cs="黑体"/>
          <w:sz w:val="32"/>
          <w:szCs w:val="32"/>
        </w:rPr>
      </w:pPr>
      <w:r w:rsidRPr="00311F1E">
        <w:rPr>
          <w:rFonts w:ascii="仿宋" w:eastAsia="仿宋" w:hAnsi="仿宋" w:cs="仿宋_GB2312"/>
          <w:sz w:val="32"/>
          <w:szCs w:val="32"/>
        </w:rPr>
        <w:t xml:space="preserve"> </w:t>
      </w:r>
      <w:r w:rsidRPr="00311F1E">
        <w:rPr>
          <w:rFonts w:ascii="仿宋" w:eastAsia="仿宋" w:cs="Times New Roman"/>
          <w:sz w:val="32"/>
          <w:szCs w:val="32"/>
        </w:rPr>
        <w:t> </w:t>
      </w:r>
      <w:r w:rsidRPr="008F7E9E">
        <w:rPr>
          <w:rFonts w:ascii="黑体" w:eastAsia="黑体" w:hAnsi="黑体" w:cs="黑体" w:hint="eastAsia"/>
          <w:sz w:val="32"/>
          <w:szCs w:val="32"/>
        </w:rPr>
        <w:t>四、信息发布地址</w:t>
      </w:r>
      <w:r w:rsidRPr="008F7E9E">
        <w:rPr>
          <w:rFonts w:ascii="黑体" w:eastAsia="黑体" w:hAnsi="黑体" w:cs="Times New Roman"/>
          <w:sz w:val="32"/>
          <w:szCs w:val="32"/>
        </w:rPr>
        <w:t>  </w:t>
      </w:r>
      <w:r w:rsidRPr="008F7E9E">
        <w:rPr>
          <w:rFonts w:ascii="黑体" w:eastAsia="黑体" w:hAnsi="黑体" w:cs="黑体"/>
          <w:sz w:val="32"/>
          <w:szCs w:val="32"/>
        </w:rPr>
        <w:t xml:space="preserve">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（一）本次公开招聘公告及拟聘人员公示：广西人才网（</w:t>
      </w:r>
      <w:r w:rsidRPr="00311F1E">
        <w:rPr>
          <w:rFonts w:ascii="仿宋" w:eastAsia="仿宋" w:hAnsi="仿宋" w:cs="仿宋_GB2312"/>
          <w:sz w:val="32"/>
          <w:szCs w:val="32"/>
        </w:rPr>
        <w:t>www.gxrc.com</w:t>
      </w:r>
      <w:r w:rsidRPr="00311F1E">
        <w:rPr>
          <w:rFonts w:ascii="仿宋" w:eastAsia="仿宋" w:hAnsi="仿宋" w:cs="仿宋_GB2312" w:hint="eastAsia"/>
          <w:sz w:val="32"/>
          <w:szCs w:val="32"/>
        </w:rPr>
        <w:t>）</w:t>
      </w:r>
      <w:r>
        <w:rPr>
          <w:rFonts w:ascii="仿宋" w:eastAsia="仿宋" w:hAnsi="仿宋" w:cs="仿宋_GB2312" w:hint="eastAsia"/>
          <w:sz w:val="32"/>
          <w:szCs w:val="32"/>
        </w:rPr>
        <w:t>/</w:t>
      </w:r>
      <w:r w:rsidRPr="00311F1E">
        <w:rPr>
          <w:rFonts w:ascii="仿宋" w:eastAsia="仿宋" w:hAnsi="仿宋" w:cs="仿宋_GB2312" w:hint="eastAsia"/>
          <w:sz w:val="32"/>
          <w:szCs w:val="32"/>
        </w:rPr>
        <w:t>广西人事考试网（</w:t>
      </w:r>
      <w:r w:rsidRPr="00311F1E">
        <w:rPr>
          <w:rFonts w:ascii="仿宋" w:eastAsia="仿宋" w:hAnsi="仿宋" w:cs="仿宋_GB2312"/>
          <w:sz w:val="32"/>
          <w:szCs w:val="32"/>
        </w:rPr>
        <w:t>www.gxpta.com.cn</w:t>
      </w:r>
      <w:r w:rsidRPr="00311F1E">
        <w:rPr>
          <w:rFonts w:ascii="仿宋" w:eastAsia="仿宋" w:hAnsi="仿宋" w:cs="仿宋_GB2312" w:hint="eastAsia"/>
          <w:sz w:val="32"/>
          <w:szCs w:val="32"/>
        </w:rPr>
        <w:t>）、主管部门网站（</w:t>
      </w:r>
      <w:r w:rsidR="00F35600">
        <w:rPr>
          <w:rFonts w:ascii="仿宋" w:eastAsia="仿宋" w:hAnsi="仿宋" w:cs="仿宋_GB2312" w:hint="eastAsia"/>
          <w:sz w:val="32"/>
          <w:szCs w:val="32"/>
        </w:rPr>
        <w:t>广西生态环境厅</w:t>
      </w:r>
      <w:r w:rsidR="007D3063">
        <w:rPr>
          <w:rFonts w:ascii="仿宋" w:eastAsia="仿宋" w:hAnsi="仿宋" w:cs="仿宋_GB2312" w:hint="eastAsia"/>
          <w:sz w:val="32"/>
          <w:szCs w:val="32"/>
        </w:rPr>
        <w:t>sthjt.gxzf.gov.cn</w:t>
      </w:r>
      <w:r w:rsidRPr="00311F1E">
        <w:rPr>
          <w:rFonts w:ascii="仿宋" w:eastAsia="仿宋" w:hAnsi="仿宋" w:cs="仿宋_GB2312" w:hint="eastAsia"/>
          <w:sz w:val="32"/>
          <w:szCs w:val="32"/>
        </w:rPr>
        <w:t>）发布</w:t>
      </w:r>
      <w:r w:rsidR="00554281">
        <w:rPr>
          <w:rFonts w:ascii="仿宋" w:eastAsia="仿宋" w:hAnsi="仿宋" w:cs="仿宋_GB2312" w:hint="eastAsia"/>
          <w:sz w:val="32"/>
          <w:szCs w:val="32"/>
        </w:rPr>
        <w:t>，发布时间不少于7个工作日</w:t>
      </w:r>
      <w:r w:rsidR="002C294D">
        <w:rPr>
          <w:rFonts w:ascii="仿宋" w:eastAsia="仿宋" w:hAnsi="仿宋" w:cs="仿宋_GB2312" w:hint="eastAsia"/>
          <w:sz w:val="32"/>
          <w:szCs w:val="32"/>
        </w:rPr>
        <w:t>(</w:t>
      </w:r>
      <w:r w:rsidR="002C294D" w:rsidRPr="009B7ACB">
        <w:rPr>
          <w:rFonts w:ascii="仿宋" w:eastAsia="仿宋" w:hAnsi="仿宋" w:cs="仿宋" w:hint="eastAsia"/>
          <w:kern w:val="0"/>
          <w:sz w:val="32"/>
          <w:szCs w:val="32"/>
        </w:rPr>
        <w:t>2019年</w:t>
      </w:r>
      <w:r w:rsidR="002C294D">
        <w:rPr>
          <w:rFonts w:ascii="仿宋" w:eastAsia="仿宋" w:hAnsi="仿宋" w:cs="仿宋" w:hint="eastAsia"/>
          <w:kern w:val="0"/>
          <w:sz w:val="32"/>
          <w:szCs w:val="32"/>
        </w:rPr>
        <w:t>5</w:t>
      </w:r>
      <w:r w:rsidR="002C294D" w:rsidRPr="009B7ACB">
        <w:rPr>
          <w:rFonts w:ascii="仿宋" w:eastAsia="仿宋" w:hAnsi="仿宋" w:cs="仿宋" w:hint="eastAsia"/>
          <w:kern w:val="0"/>
          <w:sz w:val="32"/>
          <w:szCs w:val="32"/>
        </w:rPr>
        <w:t>月</w:t>
      </w:r>
      <w:r w:rsidR="002C294D">
        <w:rPr>
          <w:rFonts w:ascii="仿宋" w:eastAsia="仿宋" w:hAnsi="仿宋" w:cs="仿宋" w:hint="eastAsia"/>
          <w:kern w:val="0"/>
          <w:sz w:val="32"/>
          <w:szCs w:val="32"/>
        </w:rPr>
        <w:t>20</w:t>
      </w:r>
      <w:r w:rsidR="002C294D" w:rsidRPr="009B7ACB">
        <w:rPr>
          <w:rFonts w:ascii="仿宋" w:eastAsia="仿宋" w:hAnsi="仿宋" w:cs="仿宋" w:hint="eastAsia"/>
          <w:kern w:val="0"/>
          <w:sz w:val="32"/>
          <w:szCs w:val="32"/>
        </w:rPr>
        <w:t>日至</w:t>
      </w:r>
      <w:r w:rsidR="002C294D">
        <w:rPr>
          <w:rFonts w:ascii="仿宋" w:eastAsia="仿宋" w:hAnsi="仿宋" w:cs="仿宋" w:hint="eastAsia"/>
          <w:kern w:val="0"/>
          <w:sz w:val="32"/>
          <w:szCs w:val="32"/>
        </w:rPr>
        <w:t>28</w:t>
      </w:r>
      <w:r w:rsidR="002C294D" w:rsidRPr="009B7ACB">
        <w:rPr>
          <w:rFonts w:ascii="仿宋" w:eastAsia="仿宋" w:hAnsi="仿宋" w:cs="仿宋" w:hint="eastAsia"/>
          <w:kern w:val="0"/>
          <w:sz w:val="32"/>
          <w:szCs w:val="32"/>
        </w:rPr>
        <w:t>日</w:t>
      </w:r>
      <w:r w:rsidR="002C294D">
        <w:rPr>
          <w:rFonts w:ascii="仿宋" w:eastAsia="仿宋" w:hAnsi="仿宋" w:cs="仿宋" w:hint="eastAsia"/>
          <w:kern w:val="0"/>
          <w:sz w:val="32"/>
          <w:szCs w:val="32"/>
        </w:rPr>
        <w:t>）</w:t>
      </w:r>
      <w:r w:rsidRPr="00311F1E">
        <w:rPr>
          <w:rFonts w:ascii="仿宋" w:eastAsia="仿宋" w:hAnsi="仿宋" w:cs="仿宋_GB2312" w:hint="eastAsia"/>
          <w:sz w:val="32"/>
          <w:szCs w:val="32"/>
        </w:rPr>
        <w:t>。</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（二）本次公开招聘核减或取消招聘计划、开考比例调整、成绩公布、进入各招聘环节名单等具体事宜</w:t>
      </w:r>
      <w:r w:rsidR="00554281">
        <w:rPr>
          <w:rFonts w:ascii="仿宋" w:eastAsia="仿宋" w:hAnsi="仿宋" w:cs="仿宋_GB2312" w:hint="eastAsia"/>
          <w:sz w:val="32"/>
          <w:szCs w:val="32"/>
        </w:rPr>
        <w:t>：</w:t>
      </w:r>
      <w:r w:rsidRPr="00311F1E">
        <w:rPr>
          <w:rFonts w:ascii="仿宋" w:eastAsia="仿宋" w:hAnsi="仿宋" w:cs="仿宋_GB2312" w:hint="eastAsia"/>
          <w:sz w:val="32"/>
          <w:szCs w:val="32"/>
        </w:rPr>
        <w:t>在主管部门网站（</w:t>
      </w:r>
      <w:r w:rsidR="007D3063">
        <w:rPr>
          <w:rFonts w:ascii="仿宋" w:eastAsia="仿宋" w:hAnsi="仿宋" w:cs="仿宋_GB2312" w:hint="eastAsia"/>
          <w:sz w:val="32"/>
          <w:szCs w:val="32"/>
        </w:rPr>
        <w:t>广西生态环境厅sthjt.gxzf.gov.cn</w:t>
      </w:r>
      <w:r w:rsidRPr="00311F1E">
        <w:rPr>
          <w:rFonts w:ascii="仿宋" w:eastAsia="仿宋" w:hAnsi="仿宋" w:cs="仿宋_GB2312" w:hint="eastAsia"/>
          <w:sz w:val="32"/>
          <w:szCs w:val="32"/>
        </w:rPr>
        <w:t>）发布。</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DF7C8D" w:rsidRDefault="009B3B7C" w:rsidP="009B3B7C">
      <w:pPr>
        <w:ind w:firstLineChars="200" w:firstLine="640"/>
        <w:rPr>
          <w:rFonts w:ascii="黑体" w:eastAsia="黑体" w:hAnsi="黑体" w:cs="黑体"/>
          <w:sz w:val="32"/>
          <w:szCs w:val="32"/>
        </w:rPr>
      </w:pPr>
      <w:r w:rsidRPr="00DF7C8D">
        <w:rPr>
          <w:rFonts w:ascii="黑体" w:eastAsia="黑体" w:hAnsi="黑体" w:cs="黑体" w:hint="eastAsia"/>
          <w:sz w:val="32"/>
          <w:szCs w:val="32"/>
        </w:rPr>
        <w:t>五、招聘流程</w:t>
      </w:r>
      <w:r w:rsidRPr="00DF7C8D">
        <w:rPr>
          <w:rFonts w:ascii="黑体" w:eastAsia="黑体" w:hAnsi="黑体" w:cs="Times New Roman"/>
          <w:sz w:val="32"/>
          <w:szCs w:val="32"/>
        </w:rPr>
        <w:t>  </w:t>
      </w:r>
      <w:r w:rsidRPr="00DF7C8D">
        <w:rPr>
          <w:rFonts w:ascii="黑体" w:eastAsia="黑体" w:hAnsi="黑体" w:cs="黑体"/>
          <w:sz w:val="32"/>
          <w:szCs w:val="32"/>
        </w:rPr>
        <w:t xml:space="preserve">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（一）考生报名</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546B56" w:rsidRDefault="00546B56" w:rsidP="00546B56">
      <w:pPr>
        <w:widowControl/>
        <w:spacing w:line="580" w:lineRule="exact"/>
        <w:ind w:firstLineChars="200" w:firstLine="640"/>
        <w:jc w:val="left"/>
        <w:rPr>
          <w:rFonts w:ascii="仿宋" w:eastAsia="仿宋" w:hAnsi="仿宋" w:cs="仿宋"/>
          <w:kern w:val="0"/>
          <w:sz w:val="32"/>
          <w:szCs w:val="32"/>
        </w:rPr>
      </w:pPr>
      <w:r w:rsidRPr="00546B56">
        <w:rPr>
          <w:rFonts w:ascii="仿宋" w:eastAsia="仿宋" w:hAnsi="仿宋" w:cs="仿宋" w:hint="eastAsia"/>
          <w:bCs/>
          <w:kern w:val="0"/>
          <w:sz w:val="32"/>
          <w:szCs w:val="32"/>
        </w:rPr>
        <w:lastRenderedPageBreak/>
        <w:t>1.</w:t>
      </w:r>
      <w:r w:rsidRPr="00546B56">
        <w:rPr>
          <w:rFonts w:ascii="仿宋" w:eastAsia="仿宋" w:hAnsi="仿宋" w:cs="仿宋" w:hint="eastAsia"/>
          <w:kern w:val="0"/>
          <w:sz w:val="32"/>
          <w:szCs w:val="32"/>
        </w:rPr>
        <w:t xml:space="preserve"> </w:t>
      </w:r>
      <w:r>
        <w:rPr>
          <w:rFonts w:ascii="仿宋" w:eastAsia="仿宋" w:hAnsi="仿宋" w:cs="仿宋" w:hint="eastAsia"/>
          <w:kern w:val="0"/>
          <w:sz w:val="32"/>
          <w:szCs w:val="32"/>
        </w:rPr>
        <w:t>采取现场报名方式。报名地址：广西北海市公园路49号204办公室（广西壮族自治区海洋环境监测中心站人事教育宣传科），联系人：庞聪，联系电话：0779-6806652。</w:t>
      </w:r>
    </w:p>
    <w:p w:rsidR="00546B56" w:rsidRDefault="00546B56" w:rsidP="00546B56">
      <w:pPr>
        <w:widowControl/>
        <w:spacing w:line="580" w:lineRule="exact"/>
        <w:ind w:firstLineChars="200" w:firstLine="640"/>
        <w:jc w:val="left"/>
        <w:rPr>
          <w:rFonts w:ascii="仿宋" w:eastAsia="仿宋" w:hAnsi="仿宋" w:cs="仿宋"/>
          <w:kern w:val="0"/>
          <w:sz w:val="32"/>
          <w:szCs w:val="32"/>
        </w:rPr>
      </w:pPr>
      <w:r>
        <w:rPr>
          <w:rFonts w:ascii="仿宋" w:eastAsia="仿宋" w:hAnsi="仿宋" w:cs="仿宋" w:hint="eastAsia"/>
          <w:kern w:val="0"/>
          <w:sz w:val="32"/>
          <w:szCs w:val="32"/>
        </w:rPr>
        <w:t>2.现场报名时间：为5个工作日（</w:t>
      </w:r>
      <w:r w:rsidRPr="009B7ACB">
        <w:rPr>
          <w:rFonts w:ascii="仿宋" w:eastAsia="仿宋" w:hAnsi="仿宋" w:cs="仿宋" w:hint="eastAsia"/>
          <w:kern w:val="0"/>
          <w:sz w:val="32"/>
          <w:szCs w:val="32"/>
        </w:rPr>
        <w:t>2019年</w:t>
      </w:r>
      <w:r w:rsidR="002C294D">
        <w:rPr>
          <w:rFonts w:ascii="仿宋" w:eastAsia="仿宋" w:hAnsi="仿宋" w:cs="仿宋" w:hint="eastAsia"/>
          <w:kern w:val="0"/>
          <w:sz w:val="32"/>
          <w:szCs w:val="32"/>
        </w:rPr>
        <w:t>5</w:t>
      </w:r>
      <w:r w:rsidRPr="009B7ACB">
        <w:rPr>
          <w:rFonts w:ascii="仿宋" w:eastAsia="仿宋" w:hAnsi="仿宋" w:cs="仿宋" w:hint="eastAsia"/>
          <w:kern w:val="0"/>
          <w:sz w:val="32"/>
          <w:szCs w:val="32"/>
        </w:rPr>
        <w:t>月</w:t>
      </w:r>
      <w:r w:rsidR="002C294D">
        <w:rPr>
          <w:rFonts w:ascii="仿宋" w:eastAsia="仿宋" w:hAnsi="仿宋" w:cs="仿宋" w:hint="eastAsia"/>
          <w:kern w:val="0"/>
          <w:sz w:val="32"/>
          <w:szCs w:val="32"/>
        </w:rPr>
        <w:t>22</w:t>
      </w:r>
      <w:r w:rsidRPr="009B7ACB">
        <w:rPr>
          <w:rFonts w:ascii="仿宋" w:eastAsia="仿宋" w:hAnsi="仿宋" w:cs="仿宋" w:hint="eastAsia"/>
          <w:kern w:val="0"/>
          <w:sz w:val="32"/>
          <w:szCs w:val="32"/>
        </w:rPr>
        <w:t>日至</w:t>
      </w:r>
      <w:r w:rsidR="002C294D">
        <w:rPr>
          <w:rFonts w:ascii="仿宋" w:eastAsia="仿宋" w:hAnsi="仿宋" w:cs="仿宋" w:hint="eastAsia"/>
          <w:kern w:val="0"/>
          <w:sz w:val="32"/>
          <w:szCs w:val="32"/>
        </w:rPr>
        <w:t>28</w:t>
      </w:r>
      <w:r w:rsidRPr="009B7ACB">
        <w:rPr>
          <w:rFonts w:ascii="仿宋" w:eastAsia="仿宋" w:hAnsi="仿宋" w:cs="仿宋" w:hint="eastAsia"/>
          <w:kern w:val="0"/>
          <w:sz w:val="32"/>
          <w:szCs w:val="32"/>
        </w:rPr>
        <w:t>日</w:t>
      </w:r>
      <w:r>
        <w:rPr>
          <w:rFonts w:ascii="仿宋" w:eastAsia="仿宋" w:hAnsi="仿宋" w:cs="仿宋" w:hint="eastAsia"/>
          <w:kern w:val="0"/>
          <w:sz w:val="32"/>
          <w:szCs w:val="32"/>
        </w:rPr>
        <w:t>）。</w:t>
      </w:r>
    </w:p>
    <w:p w:rsidR="007D3063" w:rsidRDefault="00546B56" w:rsidP="00546B56">
      <w:pPr>
        <w:widowControl/>
        <w:spacing w:line="580" w:lineRule="exact"/>
        <w:ind w:firstLineChars="200" w:firstLine="640"/>
        <w:jc w:val="left"/>
        <w:rPr>
          <w:rFonts w:ascii="仿宋" w:eastAsia="仿宋" w:hAnsi="仿宋" w:cs="仿宋"/>
          <w:kern w:val="0"/>
          <w:sz w:val="32"/>
          <w:szCs w:val="32"/>
        </w:rPr>
      </w:pPr>
      <w:r>
        <w:rPr>
          <w:rFonts w:ascii="仿宋" w:eastAsia="仿宋" w:hAnsi="仿宋" w:cs="仿宋" w:hint="eastAsia"/>
          <w:kern w:val="0"/>
          <w:sz w:val="32"/>
          <w:szCs w:val="32"/>
        </w:rPr>
        <w:t>3.</w:t>
      </w:r>
      <w:r w:rsidR="007D3063">
        <w:rPr>
          <w:rFonts w:ascii="仿宋" w:eastAsia="仿宋" w:hAnsi="仿宋" w:cs="仿宋" w:hint="eastAsia"/>
          <w:kern w:val="0"/>
          <w:sz w:val="32"/>
          <w:szCs w:val="32"/>
        </w:rPr>
        <w:t>报名者应在</w:t>
      </w:r>
      <w:r w:rsidR="007D3063">
        <w:rPr>
          <w:rFonts w:ascii="仿宋" w:eastAsia="仿宋" w:hAnsi="仿宋" w:cs="仿宋" w:hint="eastAsia"/>
          <w:sz w:val="32"/>
          <w:szCs w:val="32"/>
        </w:rPr>
        <w:t>网站</w:t>
      </w:r>
      <w:r w:rsidR="007D3063">
        <w:rPr>
          <w:rFonts w:ascii="仿宋" w:eastAsia="仿宋" w:hAnsi="仿宋" w:cs="仿宋" w:hint="eastAsia"/>
          <w:kern w:val="0"/>
          <w:sz w:val="32"/>
          <w:szCs w:val="32"/>
        </w:rPr>
        <w:t>下载、填写、双面打印《2019年公开招聘入编专业技术人员报名表》（附件2）一式二份，并贴好近期免冠2寸彩照，于现场报名与资格审核时一并提交招聘单位。</w:t>
      </w:r>
    </w:p>
    <w:p w:rsidR="007D3063" w:rsidRDefault="00546B56" w:rsidP="00546B56">
      <w:pPr>
        <w:widowControl/>
        <w:spacing w:line="580" w:lineRule="exact"/>
        <w:ind w:firstLineChars="200" w:firstLine="640"/>
        <w:jc w:val="left"/>
        <w:rPr>
          <w:rFonts w:ascii="仿宋" w:eastAsia="仿宋" w:hAnsi="仿宋" w:cs="仿宋"/>
          <w:kern w:val="0"/>
          <w:sz w:val="32"/>
          <w:szCs w:val="32"/>
        </w:rPr>
      </w:pPr>
      <w:r>
        <w:rPr>
          <w:rFonts w:ascii="仿宋" w:eastAsia="仿宋" w:hAnsi="仿宋" w:cs="仿宋" w:hint="eastAsia"/>
          <w:kern w:val="0"/>
          <w:sz w:val="32"/>
          <w:szCs w:val="32"/>
        </w:rPr>
        <w:t>4.</w:t>
      </w:r>
      <w:r w:rsidR="007D3063">
        <w:rPr>
          <w:rFonts w:ascii="仿宋" w:eastAsia="仿宋" w:hAnsi="仿宋" w:cs="仿宋" w:hint="eastAsia"/>
          <w:kern w:val="0"/>
          <w:sz w:val="32"/>
          <w:szCs w:val="32"/>
        </w:rPr>
        <w:t>现场报名与资格审核时须同时提供本人报名表、身份证、毕业证、学位证、工作经历证明、聘用合同或劳动合同等相关报考资格所需证明材料原件及复印件（验原件交复印件）。</w:t>
      </w:r>
    </w:p>
    <w:p w:rsidR="00546B56" w:rsidRDefault="00546B56" w:rsidP="00546B56">
      <w:pPr>
        <w:widowControl/>
        <w:spacing w:line="580" w:lineRule="exact"/>
        <w:ind w:firstLine="645"/>
        <w:jc w:val="left"/>
        <w:rPr>
          <w:rFonts w:ascii="仿宋" w:eastAsia="仿宋" w:hAnsi="仿宋" w:cs="仿宋"/>
          <w:kern w:val="0"/>
          <w:sz w:val="32"/>
          <w:szCs w:val="32"/>
        </w:rPr>
      </w:pPr>
      <w:r>
        <w:rPr>
          <w:rFonts w:ascii="仿宋" w:eastAsia="仿宋" w:hAnsi="仿宋" w:cs="仿宋" w:hint="eastAsia"/>
          <w:kern w:val="0"/>
          <w:sz w:val="32"/>
          <w:szCs w:val="32"/>
        </w:rPr>
        <w:t>5.</w:t>
      </w:r>
      <w:r w:rsidR="007D3063">
        <w:rPr>
          <w:rFonts w:ascii="仿宋" w:eastAsia="仿宋" w:hAnsi="仿宋" w:cs="仿宋" w:hint="eastAsia"/>
          <w:kern w:val="0"/>
          <w:sz w:val="32"/>
          <w:szCs w:val="32"/>
        </w:rPr>
        <w:t>报名者须对所提交报名材料的真实性、准确性、合法性负责，如有不实，将取消其报名资格。</w:t>
      </w:r>
    </w:p>
    <w:p w:rsidR="007D3063" w:rsidRDefault="00546B56" w:rsidP="00546B56">
      <w:pPr>
        <w:widowControl/>
        <w:spacing w:line="580" w:lineRule="exact"/>
        <w:ind w:firstLine="645"/>
        <w:jc w:val="left"/>
        <w:rPr>
          <w:rFonts w:ascii="仿宋" w:eastAsia="仿宋" w:hAnsi="仿宋" w:cs="仿宋"/>
          <w:kern w:val="0"/>
          <w:sz w:val="32"/>
          <w:szCs w:val="32"/>
        </w:rPr>
      </w:pPr>
      <w:r>
        <w:rPr>
          <w:rFonts w:ascii="仿宋" w:eastAsia="仿宋" w:hAnsi="仿宋" w:cs="仿宋" w:hint="eastAsia"/>
          <w:kern w:val="0"/>
          <w:sz w:val="32"/>
          <w:szCs w:val="32"/>
        </w:rPr>
        <w:t>6.</w:t>
      </w:r>
      <w:r w:rsidRPr="00546B56">
        <w:rPr>
          <w:rFonts w:ascii="仿宋" w:eastAsia="仿宋" w:hAnsi="仿宋" w:cs="仿宋" w:hint="eastAsia"/>
          <w:kern w:val="0"/>
          <w:sz w:val="32"/>
          <w:szCs w:val="32"/>
        </w:rPr>
        <w:t>报名者如不按要求提交报名表，仅提交本人自制简历的，将取消其报名资格</w:t>
      </w:r>
      <w:r>
        <w:rPr>
          <w:rFonts w:ascii="仿宋" w:eastAsia="仿宋" w:hAnsi="仿宋" w:cs="仿宋" w:hint="eastAsia"/>
          <w:kern w:val="0"/>
          <w:sz w:val="32"/>
          <w:szCs w:val="32"/>
        </w:rPr>
        <w:t>。</w:t>
      </w:r>
    </w:p>
    <w:p w:rsidR="00305C20" w:rsidRPr="00311F1E" w:rsidRDefault="007D3063" w:rsidP="007D3063">
      <w:pPr>
        <w:widowControl/>
        <w:spacing w:line="580" w:lineRule="exact"/>
        <w:jc w:val="left"/>
        <w:rPr>
          <w:rFonts w:ascii="仿宋" w:eastAsia="仿宋" w:hAnsi="仿宋" w:cs="Times New Roman"/>
          <w:sz w:val="32"/>
          <w:szCs w:val="32"/>
        </w:rPr>
      </w:pPr>
      <w:r>
        <w:rPr>
          <w:rFonts w:ascii="仿宋" w:eastAsia="仿宋" w:hAnsi="仿宋" w:cs="仿宋" w:hint="eastAsia"/>
          <w:kern w:val="0"/>
          <w:sz w:val="32"/>
          <w:szCs w:val="32"/>
        </w:rPr>
        <w:t xml:space="preserve">   </w:t>
      </w:r>
      <w:r w:rsidR="009B3B7C" w:rsidRPr="00311F1E">
        <w:rPr>
          <w:rFonts w:ascii="仿宋" w:eastAsia="仿宋" w:hAnsi="仿宋" w:cs="仿宋_GB2312" w:hint="eastAsia"/>
          <w:sz w:val="32"/>
          <w:szCs w:val="32"/>
        </w:rPr>
        <w:t>（二）资格审查及准考证</w:t>
      </w:r>
      <w:r w:rsidR="009B3B7C" w:rsidRPr="00311F1E">
        <w:rPr>
          <w:rFonts w:ascii="仿宋" w:eastAsia="仿宋" w:cs="Times New Roman"/>
          <w:sz w:val="32"/>
          <w:szCs w:val="32"/>
        </w:rPr>
        <w:t>  </w:t>
      </w:r>
      <w:r w:rsidR="009B3B7C" w:rsidRPr="00311F1E">
        <w:rPr>
          <w:rFonts w:ascii="仿宋" w:eastAsia="仿宋" w:hAnsi="仿宋" w:cs="仿宋_GB2312"/>
          <w:sz w:val="32"/>
          <w:szCs w:val="32"/>
        </w:rPr>
        <w:t xml:space="preserve"> </w:t>
      </w:r>
      <w:r w:rsidR="009B3B7C" w:rsidRPr="00311F1E">
        <w:rPr>
          <w:rFonts w:ascii="仿宋" w:eastAsia="仿宋" w:cs="Times New Roman"/>
          <w:sz w:val="32"/>
          <w:szCs w:val="32"/>
        </w:rPr>
        <w:t> </w:t>
      </w:r>
    </w:p>
    <w:p w:rsidR="007D3063" w:rsidRDefault="007D3063" w:rsidP="007D3063">
      <w:pPr>
        <w:widowControl/>
        <w:spacing w:line="580" w:lineRule="exact"/>
        <w:ind w:firstLine="645"/>
        <w:jc w:val="left"/>
        <w:rPr>
          <w:rFonts w:ascii="仿宋" w:eastAsia="仿宋" w:hAnsi="仿宋" w:cs="仿宋"/>
          <w:kern w:val="0"/>
          <w:sz w:val="32"/>
          <w:szCs w:val="32"/>
        </w:rPr>
      </w:pPr>
      <w:r>
        <w:rPr>
          <w:rFonts w:ascii="仿宋" w:eastAsia="仿宋" w:hAnsi="仿宋" w:cs="仿宋" w:hint="eastAsia"/>
          <w:kern w:val="0"/>
          <w:sz w:val="32"/>
          <w:szCs w:val="32"/>
        </w:rPr>
        <w:t>招聘单位对</w:t>
      </w:r>
      <w:r w:rsidR="00546B56">
        <w:rPr>
          <w:rFonts w:ascii="仿宋" w:eastAsia="仿宋" w:hAnsi="仿宋" w:cs="仿宋" w:hint="eastAsia"/>
          <w:kern w:val="0"/>
          <w:sz w:val="32"/>
          <w:szCs w:val="32"/>
        </w:rPr>
        <w:t>现场</w:t>
      </w:r>
      <w:r>
        <w:rPr>
          <w:rFonts w:ascii="仿宋" w:eastAsia="仿宋" w:hAnsi="仿宋" w:cs="仿宋" w:hint="eastAsia"/>
          <w:kern w:val="0"/>
          <w:sz w:val="32"/>
          <w:szCs w:val="32"/>
        </w:rPr>
        <w:t>报名者进行资格审查</w:t>
      </w:r>
      <w:r w:rsidR="009B044C">
        <w:rPr>
          <w:rFonts w:ascii="仿宋" w:eastAsia="仿宋" w:hAnsi="仿宋" w:cs="仿宋" w:hint="eastAsia"/>
          <w:kern w:val="0"/>
          <w:sz w:val="32"/>
          <w:szCs w:val="32"/>
        </w:rPr>
        <w:t>合格后，</w:t>
      </w:r>
      <w:r w:rsidR="00AF0E2E">
        <w:rPr>
          <w:rFonts w:ascii="仿宋" w:eastAsia="仿宋" w:hAnsi="仿宋" w:cs="仿宋" w:hint="eastAsia"/>
          <w:kern w:val="0"/>
          <w:sz w:val="32"/>
          <w:szCs w:val="32"/>
        </w:rPr>
        <w:t>考试前一天</w:t>
      </w:r>
      <w:r w:rsidR="009B044C">
        <w:rPr>
          <w:rFonts w:ascii="仿宋" w:eastAsia="仿宋" w:hAnsi="仿宋" w:cs="仿宋" w:hint="eastAsia"/>
          <w:kern w:val="0"/>
          <w:sz w:val="32"/>
          <w:szCs w:val="32"/>
        </w:rPr>
        <w:t>发</w:t>
      </w:r>
      <w:r w:rsidR="00AF0E2E">
        <w:rPr>
          <w:rFonts w:ascii="仿宋" w:eastAsia="仿宋" w:hAnsi="仿宋" w:cs="仿宋" w:hint="eastAsia"/>
          <w:kern w:val="0"/>
          <w:sz w:val="32"/>
          <w:szCs w:val="32"/>
        </w:rPr>
        <w:t>放</w:t>
      </w:r>
      <w:r w:rsidR="009B044C">
        <w:rPr>
          <w:rFonts w:ascii="仿宋" w:eastAsia="仿宋" w:hAnsi="仿宋" w:cs="仿宋" w:hint="eastAsia"/>
          <w:kern w:val="0"/>
          <w:sz w:val="32"/>
          <w:szCs w:val="32"/>
        </w:rPr>
        <w:t>准考证。</w:t>
      </w:r>
      <w:r>
        <w:rPr>
          <w:rFonts w:ascii="仿宋" w:eastAsia="仿宋" w:hAnsi="仿宋" w:cs="仿宋" w:hint="eastAsia"/>
          <w:kern w:val="0"/>
          <w:sz w:val="32"/>
          <w:szCs w:val="32"/>
        </w:rPr>
        <w:t>并于报名结束后</w:t>
      </w:r>
      <w:r w:rsidRPr="009B7ACB">
        <w:rPr>
          <w:rFonts w:ascii="仿宋" w:eastAsia="仿宋" w:hAnsi="仿宋" w:cs="仿宋" w:hint="eastAsia"/>
          <w:kern w:val="0"/>
          <w:sz w:val="32"/>
          <w:szCs w:val="32"/>
        </w:rPr>
        <w:t>10个</w:t>
      </w:r>
      <w:r>
        <w:rPr>
          <w:rFonts w:ascii="仿宋" w:eastAsia="仿宋" w:hAnsi="仿宋" w:cs="仿宋" w:hint="eastAsia"/>
          <w:kern w:val="0"/>
          <w:sz w:val="32"/>
          <w:szCs w:val="32"/>
        </w:rPr>
        <w:t>工作日内在</w:t>
      </w:r>
      <w:r w:rsidRPr="00311F1E">
        <w:rPr>
          <w:rFonts w:ascii="仿宋" w:eastAsia="仿宋" w:hAnsi="仿宋" w:cs="仿宋_GB2312" w:hint="eastAsia"/>
          <w:sz w:val="32"/>
          <w:szCs w:val="32"/>
        </w:rPr>
        <w:t>主管部门网站（</w:t>
      </w:r>
      <w:r>
        <w:rPr>
          <w:rFonts w:ascii="仿宋" w:eastAsia="仿宋" w:hAnsi="仿宋" w:cs="仿宋_GB2312" w:hint="eastAsia"/>
          <w:sz w:val="32"/>
          <w:szCs w:val="32"/>
        </w:rPr>
        <w:t>广西生态环境厅sthjt.gxzf.gov.cn</w:t>
      </w:r>
      <w:r w:rsidRPr="00311F1E">
        <w:rPr>
          <w:rFonts w:ascii="仿宋" w:eastAsia="仿宋" w:hAnsi="仿宋" w:cs="仿宋_GB2312" w:hint="eastAsia"/>
          <w:sz w:val="32"/>
          <w:szCs w:val="32"/>
        </w:rPr>
        <w:t>）发布</w:t>
      </w:r>
      <w:r>
        <w:rPr>
          <w:rFonts w:ascii="仿宋" w:eastAsia="仿宋" w:hAnsi="仿宋" w:cs="仿宋" w:hint="eastAsia"/>
          <w:kern w:val="0"/>
          <w:sz w:val="32"/>
          <w:szCs w:val="32"/>
        </w:rPr>
        <w:t>资格审查合格人员名单。同时，将资格审查工作贯穿于公开招聘工作全过程，一旦发现有弄虚作假，将随时取消其考试、聘用资格。</w:t>
      </w:r>
    </w:p>
    <w:p w:rsidR="00C25935" w:rsidRDefault="009B3B7C" w:rsidP="00C25935">
      <w:pPr>
        <w:ind w:firstLineChars="200" w:firstLine="640"/>
        <w:rPr>
          <w:rFonts w:ascii="仿宋" w:eastAsia="仿宋" w:cs="Times New Roman"/>
          <w:sz w:val="32"/>
          <w:szCs w:val="32"/>
        </w:rPr>
      </w:pPr>
      <w:r w:rsidRPr="00311F1E">
        <w:rPr>
          <w:rFonts w:ascii="仿宋" w:eastAsia="仿宋" w:hAnsi="仿宋" w:cs="仿宋_GB2312" w:hint="eastAsia"/>
          <w:sz w:val="32"/>
          <w:szCs w:val="32"/>
        </w:rPr>
        <w:lastRenderedPageBreak/>
        <w:t>（三）</w:t>
      </w:r>
      <w:r w:rsidR="0057673A" w:rsidRPr="00311F1E">
        <w:rPr>
          <w:rFonts w:ascii="仿宋" w:eastAsia="仿宋" w:hAnsi="仿宋" w:cs="仿宋_GB2312" w:hint="eastAsia"/>
          <w:sz w:val="32"/>
          <w:szCs w:val="32"/>
        </w:rPr>
        <w:t>面试</w:t>
      </w:r>
      <w:r w:rsidR="0057673A" w:rsidRPr="00311F1E">
        <w:rPr>
          <w:rFonts w:ascii="仿宋" w:eastAsia="仿宋" w:cs="Times New Roman"/>
          <w:sz w:val="32"/>
          <w:szCs w:val="32"/>
        </w:rPr>
        <w:t> </w:t>
      </w:r>
      <w:r w:rsidR="0057673A" w:rsidRPr="00311F1E">
        <w:rPr>
          <w:rFonts w:ascii="仿宋" w:eastAsia="仿宋" w:hAnsi="仿宋" w:cs="仿宋_GB2312"/>
          <w:sz w:val="32"/>
          <w:szCs w:val="32"/>
        </w:rPr>
        <w:t xml:space="preserve"> </w:t>
      </w:r>
      <w:r w:rsidR="0057673A" w:rsidRPr="00311F1E">
        <w:rPr>
          <w:rFonts w:ascii="仿宋" w:eastAsia="仿宋" w:cs="Times New Roman"/>
          <w:sz w:val="32"/>
          <w:szCs w:val="32"/>
        </w:rPr>
        <w:t> </w:t>
      </w:r>
    </w:p>
    <w:p w:rsidR="009B044C" w:rsidRPr="0057673A" w:rsidRDefault="009B044C" w:rsidP="00C25935">
      <w:pPr>
        <w:ind w:firstLineChars="200" w:firstLine="640"/>
        <w:rPr>
          <w:rFonts w:ascii="方正仿宋_GBK" w:eastAsia="方正仿宋_GBK" w:cs="方正仿宋_GBK"/>
          <w:kern w:val="0"/>
          <w:sz w:val="32"/>
          <w:szCs w:val="32"/>
        </w:rPr>
      </w:pPr>
      <w:r w:rsidRPr="002C294D">
        <w:rPr>
          <w:rFonts w:ascii="仿宋" w:eastAsia="仿宋" w:hAnsi="仿宋" w:cs="仿宋_GB2312" w:hint="eastAsia"/>
          <w:sz w:val="32"/>
          <w:szCs w:val="32"/>
        </w:rPr>
        <w:t>通过资格复审人员均可以进入面试。</w:t>
      </w:r>
      <w:r w:rsidRPr="009B7ACB">
        <w:rPr>
          <w:rFonts w:ascii="仿宋" w:eastAsia="仿宋" w:hAnsi="仿宋" w:cs="仿宋_GB2312" w:hint="eastAsia"/>
          <w:sz w:val="32"/>
          <w:szCs w:val="32"/>
        </w:rPr>
        <w:t>进入面试人员名单</w:t>
      </w:r>
      <w:r w:rsidR="00C7669E">
        <w:rPr>
          <w:rFonts w:ascii="仿宋" w:eastAsia="仿宋" w:hAnsi="仿宋" w:cs="仿宋_GB2312" w:hint="eastAsia"/>
          <w:sz w:val="32"/>
          <w:szCs w:val="32"/>
        </w:rPr>
        <w:t>于2019年6月17日前公布，</w:t>
      </w:r>
      <w:r w:rsidRPr="00AF0E2E">
        <w:rPr>
          <w:rFonts w:ascii="仿宋" w:eastAsia="仿宋" w:hAnsi="仿宋" w:cs="仿宋_GB2312" w:hint="eastAsia"/>
          <w:sz w:val="32"/>
          <w:szCs w:val="32"/>
        </w:rPr>
        <w:t>面试时间和地点</w:t>
      </w:r>
      <w:r w:rsidR="00AF0E2E">
        <w:rPr>
          <w:rFonts w:ascii="仿宋" w:eastAsia="仿宋" w:hAnsi="仿宋" w:cs="仿宋_GB2312" w:hint="eastAsia"/>
          <w:sz w:val="32"/>
          <w:szCs w:val="32"/>
        </w:rPr>
        <w:t>于</w:t>
      </w:r>
      <w:r>
        <w:rPr>
          <w:rFonts w:ascii="仿宋" w:eastAsia="仿宋" w:hAnsi="仿宋" w:cs="仿宋_GB2312" w:hint="eastAsia"/>
          <w:sz w:val="32"/>
          <w:szCs w:val="32"/>
        </w:rPr>
        <w:t>考试前</w:t>
      </w:r>
      <w:r>
        <w:rPr>
          <w:rFonts w:ascii="仿宋" w:eastAsia="仿宋" w:hAnsi="仿宋" w:cs="仿宋" w:hint="eastAsia"/>
          <w:kern w:val="0"/>
          <w:sz w:val="32"/>
          <w:szCs w:val="32"/>
        </w:rPr>
        <w:t>在</w:t>
      </w:r>
      <w:r w:rsidRPr="00311F1E">
        <w:rPr>
          <w:rFonts w:ascii="仿宋" w:eastAsia="仿宋" w:hAnsi="仿宋" w:cs="仿宋_GB2312" w:hint="eastAsia"/>
          <w:sz w:val="32"/>
          <w:szCs w:val="32"/>
        </w:rPr>
        <w:t>主管部门网站（</w:t>
      </w:r>
      <w:r>
        <w:rPr>
          <w:rFonts w:ascii="仿宋" w:eastAsia="仿宋" w:hAnsi="仿宋" w:cs="仿宋_GB2312" w:hint="eastAsia"/>
          <w:sz w:val="32"/>
          <w:szCs w:val="32"/>
        </w:rPr>
        <w:t>广西生态环境厅sthjt.gxzf.gov.cn</w:t>
      </w:r>
      <w:r w:rsidRPr="00311F1E">
        <w:rPr>
          <w:rFonts w:ascii="仿宋" w:eastAsia="仿宋" w:hAnsi="仿宋" w:cs="仿宋_GB2312" w:hint="eastAsia"/>
          <w:sz w:val="32"/>
          <w:szCs w:val="32"/>
        </w:rPr>
        <w:t>）</w:t>
      </w:r>
      <w:r>
        <w:rPr>
          <w:rFonts w:ascii="仿宋" w:eastAsia="仿宋" w:hAnsi="仿宋" w:cs="仿宋_GB2312" w:hint="eastAsia"/>
          <w:sz w:val="32"/>
          <w:szCs w:val="32"/>
        </w:rPr>
        <w:t>另行通知。</w:t>
      </w:r>
    </w:p>
    <w:p w:rsidR="0057673A" w:rsidRDefault="0057673A" w:rsidP="0057673A">
      <w:pPr>
        <w:widowControl/>
        <w:spacing w:line="600" w:lineRule="exact"/>
        <w:ind w:firstLine="643"/>
        <w:jc w:val="left"/>
        <w:rPr>
          <w:rFonts w:ascii="仿宋" w:eastAsia="仿宋" w:hAnsi="仿宋" w:cs="仿宋"/>
          <w:kern w:val="0"/>
          <w:sz w:val="32"/>
          <w:szCs w:val="32"/>
        </w:rPr>
      </w:pPr>
      <w:r w:rsidRPr="002C294D">
        <w:rPr>
          <w:rFonts w:ascii="仿宋" w:eastAsia="仿宋" w:hAnsi="仿宋" w:cs="仿宋" w:hint="eastAsia"/>
          <w:kern w:val="0"/>
          <w:sz w:val="32"/>
          <w:szCs w:val="32"/>
        </w:rPr>
        <w:t>如</w:t>
      </w:r>
      <w:r w:rsidRPr="00524B54">
        <w:rPr>
          <w:rFonts w:ascii="仿宋" w:eastAsia="仿宋" w:hAnsi="仿宋" w:cs="仿宋" w:hint="eastAsia"/>
          <w:kern w:val="0"/>
          <w:sz w:val="32"/>
          <w:szCs w:val="32"/>
        </w:rPr>
        <w:t>招聘岗位人数与符合条件的报考人数比例达</w:t>
      </w:r>
      <w:r>
        <w:rPr>
          <w:rFonts w:ascii="仿宋" w:eastAsia="仿宋" w:hAnsi="仿宋" w:cs="仿宋" w:hint="eastAsia"/>
          <w:kern w:val="0"/>
          <w:sz w:val="32"/>
          <w:szCs w:val="32"/>
        </w:rPr>
        <w:t>不</w:t>
      </w:r>
      <w:r w:rsidRPr="00524B54">
        <w:rPr>
          <w:rFonts w:ascii="仿宋" w:eastAsia="仿宋" w:hAnsi="仿宋" w:cs="仿宋" w:hint="eastAsia"/>
          <w:kern w:val="0"/>
          <w:sz w:val="32"/>
          <w:szCs w:val="32"/>
        </w:rPr>
        <w:t>到1:3开考比例，但确实属于急需引进人才的岗位，经</w:t>
      </w:r>
      <w:r>
        <w:rPr>
          <w:rFonts w:ascii="仿宋" w:eastAsia="仿宋" w:hAnsi="仿宋" w:cs="仿宋" w:hint="eastAsia"/>
          <w:kern w:val="0"/>
          <w:sz w:val="32"/>
          <w:szCs w:val="32"/>
        </w:rPr>
        <w:t>生态</w:t>
      </w:r>
      <w:r w:rsidRPr="00524B54">
        <w:rPr>
          <w:rFonts w:ascii="仿宋" w:eastAsia="仿宋" w:hAnsi="仿宋" w:cs="仿宋" w:hint="eastAsia"/>
          <w:kern w:val="0"/>
          <w:sz w:val="32"/>
          <w:szCs w:val="32"/>
        </w:rPr>
        <w:t>环境厅核准</w:t>
      </w:r>
      <w:r w:rsidR="00D37AF1">
        <w:rPr>
          <w:rFonts w:ascii="仿宋" w:eastAsia="仿宋" w:hAnsi="仿宋" w:cs="仿宋" w:hint="eastAsia"/>
          <w:kern w:val="0"/>
          <w:sz w:val="32"/>
          <w:szCs w:val="32"/>
        </w:rPr>
        <w:t>同意调整开考比例后，及时发布变更公告后</w:t>
      </w:r>
      <w:r w:rsidRPr="00524B54">
        <w:rPr>
          <w:rFonts w:ascii="仿宋" w:eastAsia="仿宋" w:hAnsi="仿宋" w:cs="仿宋" w:hint="eastAsia"/>
          <w:kern w:val="0"/>
          <w:sz w:val="32"/>
          <w:szCs w:val="32"/>
        </w:rPr>
        <w:t>开考。</w:t>
      </w:r>
    </w:p>
    <w:p w:rsidR="00615BF4" w:rsidRPr="002C294D" w:rsidRDefault="00615BF4" w:rsidP="00615BF4">
      <w:pPr>
        <w:widowControl/>
        <w:spacing w:line="600" w:lineRule="exact"/>
        <w:ind w:firstLine="643"/>
        <w:jc w:val="left"/>
        <w:rPr>
          <w:rFonts w:ascii="仿宋" w:eastAsia="仿宋" w:hAnsi="仿宋" w:cs="仿宋"/>
          <w:kern w:val="0"/>
          <w:sz w:val="32"/>
          <w:szCs w:val="32"/>
        </w:rPr>
      </w:pPr>
      <w:r w:rsidRPr="002C294D">
        <w:rPr>
          <w:rFonts w:ascii="仿宋" w:eastAsia="仿宋" w:hAnsi="仿宋" w:cs="仿宋" w:hint="eastAsia"/>
          <w:kern w:val="0"/>
          <w:sz w:val="32"/>
          <w:szCs w:val="32"/>
        </w:rPr>
        <w:t>经核准开考或因考生缺考，面试时达不到1∶3开考比例的，该岗位考生成绩须达到该考生面试满分值70%以上（含70%）的方可按招聘需求进入下一程序。考生成绩都达不到70%以上分值的，取消该岗位的招聘。</w:t>
      </w:r>
    </w:p>
    <w:p w:rsidR="009B044C" w:rsidRPr="002C294D" w:rsidRDefault="009B044C" w:rsidP="009B044C">
      <w:pPr>
        <w:spacing w:line="600" w:lineRule="exact"/>
        <w:ind w:firstLineChars="196" w:firstLine="627"/>
        <w:rPr>
          <w:rFonts w:ascii="仿宋" w:eastAsia="仿宋" w:hAnsi="仿宋" w:cs="仿宋"/>
          <w:kern w:val="0"/>
          <w:sz w:val="32"/>
          <w:szCs w:val="32"/>
        </w:rPr>
      </w:pPr>
      <w:r w:rsidRPr="002C294D">
        <w:rPr>
          <w:rFonts w:ascii="仿宋" w:eastAsia="仿宋" w:hAnsi="仿宋" w:cs="仿宋" w:hint="eastAsia"/>
          <w:kern w:val="0"/>
          <w:sz w:val="32"/>
          <w:szCs w:val="32"/>
        </w:rPr>
        <w:t>面试人员按抽签确定考试岗位及各个岗位面试顺序。面试采取结构化面试方式进行，满分为</w:t>
      </w:r>
      <w:r w:rsidRPr="002C294D">
        <w:rPr>
          <w:rFonts w:ascii="仿宋" w:eastAsia="仿宋" w:hAnsi="仿宋" w:cs="仿宋"/>
          <w:kern w:val="0"/>
          <w:sz w:val="32"/>
          <w:szCs w:val="32"/>
        </w:rPr>
        <w:t>100</w:t>
      </w:r>
      <w:r w:rsidRPr="002C294D">
        <w:rPr>
          <w:rFonts w:ascii="仿宋" w:eastAsia="仿宋" w:hAnsi="仿宋" w:cs="仿宋" w:hint="eastAsia"/>
          <w:kern w:val="0"/>
          <w:sz w:val="32"/>
          <w:szCs w:val="32"/>
        </w:rPr>
        <w:t>分，主要测试应聘者综合分析、言语表达、计划组织协调、人际关系、应变能力等。面试成绩当场统一公布。</w:t>
      </w:r>
    </w:p>
    <w:p w:rsidR="00305C20" w:rsidRPr="002C294D" w:rsidRDefault="009B3B7C" w:rsidP="00AF0E2E">
      <w:pPr>
        <w:widowControl/>
        <w:spacing w:line="600" w:lineRule="exact"/>
        <w:ind w:firstLine="643"/>
        <w:jc w:val="left"/>
        <w:rPr>
          <w:rFonts w:ascii="仿宋" w:eastAsia="仿宋" w:hAnsi="仿宋" w:cs="仿宋"/>
          <w:kern w:val="0"/>
          <w:sz w:val="32"/>
          <w:szCs w:val="32"/>
        </w:rPr>
      </w:pPr>
      <w:r w:rsidRPr="002C294D">
        <w:rPr>
          <w:rFonts w:ascii="仿宋" w:eastAsia="仿宋" w:hAnsi="仿宋" w:cs="仿宋"/>
          <w:kern w:val="0"/>
          <w:sz w:val="32"/>
          <w:szCs w:val="32"/>
        </w:rPr>
        <w:t> </w:t>
      </w:r>
      <w:r w:rsidRPr="002C294D">
        <w:rPr>
          <w:rFonts w:ascii="仿宋" w:eastAsia="仿宋" w:hAnsi="仿宋" w:cs="仿宋" w:hint="eastAsia"/>
          <w:kern w:val="0"/>
          <w:sz w:val="32"/>
          <w:szCs w:val="32"/>
        </w:rPr>
        <w:t>（四）</w:t>
      </w:r>
      <w:r w:rsidR="00C25935" w:rsidRPr="002C294D">
        <w:rPr>
          <w:rFonts w:ascii="仿宋" w:eastAsia="仿宋" w:hAnsi="仿宋" w:cs="仿宋" w:hint="eastAsia"/>
          <w:kern w:val="0"/>
          <w:sz w:val="32"/>
          <w:szCs w:val="32"/>
        </w:rPr>
        <w:t>考核</w:t>
      </w:r>
    </w:p>
    <w:p w:rsidR="00C25935" w:rsidRPr="002C294D" w:rsidRDefault="00C25935" w:rsidP="00C25935">
      <w:pPr>
        <w:spacing w:line="600" w:lineRule="exact"/>
        <w:ind w:firstLineChars="196" w:firstLine="627"/>
        <w:rPr>
          <w:rFonts w:ascii="仿宋" w:eastAsia="仿宋" w:hAnsi="仿宋" w:cs="仿宋"/>
          <w:kern w:val="0"/>
          <w:sz w:val="32"/>
          <w:szCs w:val="32"/>
        </w:rPr>
      </w:pPr>
      <w:r w:rsidRPr="002C294D">
        <w:rPr>
          <w:rFonts w:ascii="仿宋" w:eastAsia="仿宋" w:hAnsi="仿宋" w:cs="仿宋" w:hint="eastAsia"/>
          <w:kern w:val="0"/>
          <w:sz w:val="32"/>
          <w:szCs w:val="32"/>
        </w:rPr>
        <w:t>按照</w:t>
      </w:r>
      <w:r w:rsidR="00554281" w:rsidRPr="002C294D">
        <w:rPr>
          <w:rFonts w:ascii="仿宋" w:eastAsia="仿宋" w:hAnsi="仿宋" w:cs="仿宋" w:hint="eastAsia"/>
          <w:kern w:val="0"/>
          <w:sz w:val="32"/>
          <w:szCs w:val="32"/>
        </w:rPr>
        <w:t>面试</w:t>
      </w:r>
      <w:r w:rsidRPr="002C294D">
        <w:rPr>
          <w:rFonts w:ascii="仿宋" w:eastAsia="仿宋" w:hAnsi="仿宋" w:cs="仿宋" w:hint="eastAsia"/>
          <w:kern w:val="0"/>
          <w:sz w:val="32"/>
          <w:szCs w:val="32"/>
        </w:rPr>
        <w:t>成绩从高分到低分按招聘岗位人数</w:t>
      </w:r>
      <w:r w:rsidRPr="002C294D">
        <w:rPr>
          <w:rFonts w:ascii="仿宋" w:eastAsia="仿宋" w:hAnsi="仿宋" w:cs="仿宋"/>
          <w:kern w:val="0"/>
          <w:sz w:val="32"/>
          <w:szCs w:val="32"/>
        </w:rPr>
        <w:t>1</w:t>
      </w:r>
      <w:r w:rsidRPr="002C294D">
        <w:rPr>
          <w:rFonts w:ascii="仿宋" w:eastAsia="仿宋" w:hAnsi="仿宋" w:cs="仿宋" w:hint="eastAsia"/>
          <w:kern w:val="0"/>
          <w:sz w:val="32"/>
          <w:szCs w:val="32"/>
        </w:rPr>
        <w:t>∶1的比例确定进入考核人选（比例内末位应聘者考试总成绩出现并列时，一并列入考核人选）。</w:t>
      </w:r>
    </w:p>
    <w:p w:rsidR="00C25935" w:rsidRDefault="00C25935" w:rsidP="00C25935">
      <w:pPr>
        <w:spacing w:line="580" w:lineRule="exact"/>
        <w:ind w:firstLineChars="196" w:firstLine="627"/>
        <w:rPr>
          <w:rFonts w:ascii="仿宋" w:eastAsia="仿宋" w:hAnsi="仿宋" w:cs="仿宋"/>
          <w:kern w:val="0"/>
          <w:sz w:val="32"/>
          <w:szCs w:val="32"/>
        </w:rPr>
      </w:pPr>
      <w:r>
        <w:rPr>
          <w:rFonts w:ascii="仿宋" w:eastAsia="仿宋" w:hAnsi="仿宋" w:cs="仿宋" w:hint="eastAsia"/>
          <w:kern w:val="0"/>
          <w:sz w:val="32"/>
          <w:szCs w:val="32"/>
        </w:rPr>
        <w:t>考核</w:t>
      </w:r>
      <w:r w:rsidR="00A2077C" w:rsidRPr="002C294D">
        <w:rPr>
          <w:rFonts w:ascii="仿宋" w:eastAsia="仿宋" w:hAnsi="仿宋" w:cs="仿宋" w:hint="eastAsia"/>
          <w:kern w:val="0"/>
          <w:sz w:val="32"/>
          <w:szCs w:val="32"/>
        </w:rPr>
        <w:t>采取个别谈话、发放民主测评、实地走访、查阅干部人事档案和工作资料等方法，</w:t>
      </w:r>
      <w:r>
        <w:rPr>
          <w:rFonts w:ascii="仿宋" w:eastAsia="仿宋" w:hAnsi="仿宋" w:cs="仿宋" w:hint="eastAsia"/>
          <w:kern w:val="0"/>
          <w:sz w:val="32"/>
          <w:szCs w:val="32"/>
        </w:rPr>
        <w:t>主要考察应聘者的政治思想素质、道德品质、能力水平、工作实绩、岗位匹配度等，</w:t>
      </w:r>
      <w:r w:rsidR="00A2077C">
        <w:rPr>
          <w:rFonts w:ascii="仿宋" w:eastAsia="仿宋" w:hAnsi="仿宋" w:cs="仿宋" w:hint="eastAsia"/>
          <w:kern w:val="0"/>
          <w:sz w:val="32"/>
          <w:szCs w:val="32"/>
        </w:rPr>
        <w:t>同</w:t>
      </w:r>
      <w:r w:rsidR="00A2077C">
        <w:rPr>
          <w:rFonts w:ascii="仿宋" w:eastAsia="仿宋" w:hAnsi="仿宋" w:cs="仿宋" w:hint="eastAsia"/>
          <w:kern w:val="0"/>
          <w:sz w:val="32"/>
          <w:szCs w:val="32"/>
        </w:rPr>
        <w:lastRenderedPageBreak/>
        <w:t>时</w:t>
      </w:r>
      <w:r>
        <w:rPr>
          <w:rFonts w:ascii="仿宋" w:eastAsia="仿宋" w:hAnsi="仿宋" w:cs="仿宋" w:hint="eastAsia"/>
          <w:kern w:val="0"/>
          <w:sz w:val="32"/>
          <w:szCs w:val="32"/>
        </w:rPr>
        <w:t>复查其报考资格。</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（五）</w:t>
      </w:r>
      <w:r w:rsidRPr="00311F1E">
        <w:rPr>
          <w:rFonts w:ascii="仿宋" w:eastAsia="仿宋" w:cs="Times New Roman"/>
          <w:sz w:val="32"/>
          <w:szCs w:val="32"/>
        </w:rPr>
        <w:t> </w:t>
      </w:r>
      <w:r w:rsidR="00554281" w:rsidRPr="00311F1E">
        <w:rPr>
          <w:rFonts w:ascii="仿宋" w:eastAsia="仿宋" w:hAnsi="仿宋" w:cs="仿宋_GB2312" w:hint="eastAsia"/>
          <w:sz w:val="32"/>
          <w:szCs w:val="32"/>
        </w:rPr>
        <w:t>体检</w:t>
      </w:r>
      <w:r w:rsidRPr="00311F1E">
        <w:rPr>
          <w:rFonts w:ascii="仿宋" w:eastAsia="仿宋" w:cs="Times New Roman"/>
          <w:sz w:val="32"/>
          <w:szCs w:val="32"/>
        </w:rPr>
        <w:t> </w:t>
      </w:r>
    </w:p>
    <w:p w:rsidR="00554281" w:rsidRDefault="00554281" w:rsidP="00554281">
      <w:pPr>
        <w:pStyle w:val="a6"/>
        <w:spacing w:line="580" w:lineRule="exact"/>
        <w:ind w:firstLine="640"/>
        <w:rPr>
          <w:rFonts w:ascii="仿宋" w:eastAsia="仿宋" w:hAnsi="仿宋" w:cs="仿宋"/>
        </w:rPr>
      </w:pPr>
      <w:r>
        <w:rPr>
          <w:rFonts w:ascii="仿宋" w:eastAsia="仿宋" w:hAnsi="仿宋" w:cs="仿宋" w:hint="eastAsia"/>
        </w:rPr>
        <w:t>根据考试、考核结果按招聘岗位人数1</w:t>
      </w:r>
      <w:r>
        <w:rPr>
          <w:rFonts w:ascii="方正仿宋_GBK" w:cs="方正仿宋_GBK" w:hint="eastAsia"/>
          <w:kern w:val="0"/>
        </w:rPr>
        <w:t>∶</w:t>
      </w:r>
      <w:r>
        <w:rPr>
          <w:rFonts w:ascii="仿宋" w:eastAsia="仿宋" w:hAnsi="仿宋" w:cs="仿宋" w:hint="eastAsia"/>
        </w:rPr>
        <w:t>1的比例择优确定拟聘人选。组织拟聘人选到县级以上具有规定资质的医疗机构进行体检，体检标准参照公务员录用体检标准（试行）执行，不按时参加体检者，视同放弃资格。体检不合格或自愿放弃的按岗位考试总成绩从高分到低分依次替补。</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cs="Times New Roman"/>
          <w:sz w:val="32"/>
          <w:szCs w:val="32"/>
        </w:rPr>
        <w:t> </w:t>
      </w:r>
      <w:r w:rsidRPr="00311F1E">
        <w:rPr>
          <w:rFonts w:ascii="仿宋" w:eastAsia="仿宋" w:hAnsi="仿宋" w:cs="仿宋_GB2312" w:hint="eastAsia"/>
          <w:sz w:val="32"/>
          <w:szCs w:val="32"/>
        </w:rPr>
        <w:t>（六）</w:t>
      </w:r>
      <w:r w:rsidR="00D92989" w:rsidRPr="00311F1E">
        <w:rPr>
          <w:rFonts w:ascii="仿宋" w:eastAsia="仿宋" w:hAnsi="仿宋" w:cs="仿宋_GB2312" w:hint="eastAsia"/>
          <w:sz w:val="32"/>
          <w:szCs w:val="32"/>
        </w:rPr>
        <w:t>公示</w:t>
      </w:r>
      <w:r w:rsidR="00D92989" w:rsidRPr="00311F1E">
        <w:rPr>
          <w:rFonts w:ascii="仿宋" w:eastAsia="仿宋" w:cs="Times New Roman"/>
          <w:sz w:val="32"/>
          <w:szCs w:val="32"/>
        </w:rPr>
        <w:t>  </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D92989" w:rsidRPr="00554281" w:rsidRDefault="009B3B7C" w:rsidP="00D92989">
      <w:pPr>
        <w:pStyle w:val="a6"/>
        <w:spacing w:line="580" w:lineRule="exact"/>
        <w:ind w:firstLine="640"/>
        <w:rPr>
          <w:rFonts w:ascii="仿宋" w:eastAsia="仿宋" w:hAnsi="仿宋" w:cs="仿宋"/>
          <w:highlight w:val="yellow"/>
        </w:rPr>
      </w:pPr>
      <w:r w:rsidRPr="00311F1E">
        <w:rPr>
          <w:rFonts w:ascii="仿宋" w:eastAsia="仿宋"/>
        </w:rPr>
        <w:t>  </w:t>
      </w:r>
      <w:r w:rsidR="00D92989" w:rsidRPr="00D92989">
        <w:rPr>
          <w:rFonts w:ascii="仿宋" w:eastAsia="仿宋" w:hAnsi="仿宋" w:cs="仿宋" w:hint="eastAsia"/>
        </w:rPr>
        <w:t>对体检合格的拟聘人员在广西人才网和</w:t>
      </w:r>
      <w:r w:rsidR="00D92989" w:rsidRPr="00311F1E">
        <w:rPr>
          <w:rFonts w:ascii="仿宋" w:eastAsia="仿宋" w:hAnsi="仿宋" w:cs="仿宋_GB2312" w:hint="eastAsia"/>
        </w:rPr>
        <w:t>主管部门网站（</w:t>
      </w:r>
      <w:r w:rsidR="00D92989">
        <w:rPr>
          <w:rFonts w:ascii="仿宋" w:eastAsia="仿宋" w:hAnsi="仿宋" w:cs="仿宋_GB2312" w:hint="eastAsia"/>
        </w:rPr>
        <w:t>广西生态环境厅sthjt.gxzf.gov.cn</w:t>
      </w:r>
      <w:r w:rsidR="00D92989" w:rsidRPr="00311F1E">
        <w:rPr>
          <w:rFonts w:ascii="仿宋" w:eastAsia="仿宋" w:hAnsi="仿宋" w:cs="仿宋_GB2312" w:hint="eastAsia"/>
        </w:rPr>
        <w:t>）</w:t>
      </w:r>
      <w:r w:rsidR="00D92989" w:rsidRPr="00D92989">
        <w:rPr>
          <w:rFonts w:ascii="仿宋" w:eastAsia="仿宋" w:hAnsi="仿宋" w:cs="仿宋" w:hint="eastAsia"/>
        </w:rPr>
        <w:t>进行公示，公示期为7个工作日，公示内容包括姓名、性别、年龄、学历学位、专业、拟聘岗位、考试总成绩及岗位排名等。</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cs="Times New Roman"/>
          <w:sz w:val="32"/>
          <w:szCs w:val="32"/>
        </w:rPr>
        <w:t> </w:t>
      </w:r>
      <w:r w:rsidRPr="00311F1E">
        <w:rPr>
          <w:rFonts w:ascii="仿宋" w:eastAsia="仿宋" w:hAnsi="仿宋" w:cs="仿宋_GB2312" w:hint="eastAsia"/>
          <w:sz w:val="32"/>
          <w:szCs w:val="32"/>
        </w:rPr>
        <w:t>（七）</w:t>
      </w:r>
      <w:r w:rsidRPr="00311F1E">
        <w:rPr>
          <w:rFonts w:ascii="仿宋" w:eastAsia="仿宋" w:cs="Times New Roman"/>
          <w:sz w:val="32"/>
          <w:szCs w:val="32"/>
        </w:rPr>
        <w:t> </w:t>
      </w:r>
      <w:r w:rsidR="00D92989" w:rsidRPr="00311F1E">
        <w:rPr>
          <w:rFonts w:ascii="仿宋" w:eastAsia="仿宋" w:hAnsi="仿宋" w:cs="仿宋_GB2312" w:hint="eastAsia"/>
          <w:sz w:val="32"/>
          <w:szCs w:val="32"/>
        </w:rPr>
        <w:t>聘用</w:t>
      </w:r>
    </w:p>
    <w:p w:rsidR="00305C20" w:rsidRDefault="009B3B7C" w:rsidP="009B3B7C">
      <w:pPr>
        <w:ind w:firstLineChars="200" w:firstLine="640"/>
        <w:rPr>
          <w:rFonts w:ascii="仿宋" w:eastAsia="仿宋" w:cs="Times New Roman"/>
          <w:sz w:val="32"/>
          <w:szCs w:val="32"/>
        </w:rPr>
      </w:pPr>
      <w:r w:rsidRPr="00311F1E">
        <w:rPr>
          <w:rFonts w:ascii="仿宋" w:eastAsia="仿宋" w:hAnsi="仿宋" w:cs="仿宋_GB2312" w:hint="eastAsia"/>
          <w:sz w:val="32"/>
          <w:szCs w:val="32"/>
        </w:rPr>
        <w:t>经公示无异议人员，按规定办理相关手续，签订聘用合同。按有关规定执行试用期制度。</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8F7E9E" w:rsidRDefault="009B3B7C" w:rsidP="009B3B7C">
      <w:pPr>
        <w:ind w:firstLineChars="200" w:firstLine="640"/>
        <w:rPr>
          <w:rFonts w:ascii="黑体" w:eastAsia="黑体" w:hAnsi="黑体" w:cs="黑体"/>
          <w:sz w:val="32"/>
          <w:szCs w:val="32"/>
        </w:rPr>
      </w:pPr>
      <w:r w:rsidRPr="008F7E9E">
        <w:rPr>
          <w:rFonts w:ascii="黑体" w:eastAsia="黑体" w:hAnsi="黑体" w:cs="黑体" w:hint="eastAsia"/>
          <w:sz w:val="32"/>
          <w:szCs w:val="32"/>
        </w:rPr>
        <w:t>六、纪律与监督</w:t>
      </w:r>
      <w:r w:rsidRPr="008F7E9E">
        <w:rPr>
          <w:rFonts w:ascii="黑体" w:eastAsia="黑体" w:hAnsi="黑体" w:cs="Times New Roman"/>
          <w:sz w:val="32"/>
          <w:szCs w:val="32"/>
        </w:rPr>
        <w:t>  </w:t>
      </w:r>
      <w:r w:rsidRPr="008F7E9E">
        <w:rPr>
          <w:rFonts w:ascii="黑体" w:eastAsia="黑体" w:hAnsi="黑体" w:cs="黑体"/>
          <w:sz w:val="32"/>
          <w:szCs w:val="32"/>
        </w:rPr>
        <w:t xml:space="preserve">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t>（一）本次招聘考试应聘人员、招聘单位和招聘工作人员违纪违规的，按照《事业单位公开招聘违纪违规行为处理规定》（人社部令第</w:t>
      </w:r>
      <w:r w:rsidRPr="00311F1E">
        <w:rPr>
          <w:rFonts w:ascii="仿宋" w:eastAsia="仿宋" w:hAnsi="仿宋" w:cs="仿宋_GB2312"/>
          <w:sz w:val="32"/>
          <w:szCs w:val="32"/>
        </w:rPr>
        <w:t>35</w:t>
      </w:r>
      <w:r w:rsidRPr="00311F1E">
        <w:rPr>
          <w:rFonts w:ascii="仿宋" w:eastAsia="仿宋" w:hAnsi="仿宋" w:cs="仿宋_GB2312" w:hint="eastAsia"/>
          <w:sz w:val="32"/>
          <w:szCs w:val="32"/>
        </w:rPr>
        <w:t>号）有关规定从严处理。</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D33CC5" w:rsidRDefault="009B3B7C" w:rsidP="009B3B7C">
      <w:pPr>
        <w:ind w:firstLineChars="200" w:firstLine="640"/>
        <w:rPr>
          <w:rFonts w:ascii="仿宋" w:eastAsia="仿宋" w:hAnsi="仿宋" w:cs="仿宋_GB2312"/>
          <w:sz w:val="32"/>
          <w:szCs w:val="32"/>
        </w:rPr>
      </w:pPr>
      <w:r w:rsidRPr="00311F1E">
        <w:rPr>
          <w:rFonts w:ascii="仿宋" w:eastAsia="仿宋" w:hAnsi="仿宋" w:cs="仿宋_GB2312" w:hint="eastAsia"/>
          <w:sz w:val="32"/>
          <w:szCs w:val="32"/>
        </w:rPr>
        <w:t>（二）本次招聘监督举报电话为：</w:t>
      </w:r>
    </w:p>
    <w:p w:rsidR="00D33CC5" w:rsidRDefault="000E1CB0" w:rsidP="009B3B7C">
      <w:pPr>
        <w:ind w:firstLineChars="200" w:firstLine="640"/>
        <w:rPr>
          <w:rFonts w:ascii="仿宋" w:eastAsia="仿宋" w:cs="Times New Roman"/>
          <w:sz w:val="32"/>
          <w:szCs w:val="32"/>
        </w:rPr>
      </w:pPr>
      <w:r>
        <w:rPr>
          <w:rFonts w:ascii="仿宋" w:eastAsia="仿宋" w:hAnsi="仿宋" w:cs="仿宋_GB2312" w:hint="eastAsia"/>
          <w:sz w:val="32"/>
          <w:szCs w:val="32"/>
        </w:rPr>
        <w:t>自治区</w:t>
      </w:r>
      <w:r w:rsidR="00D33CC5">
        <w:rPr>
          <w:rFonts w:ascii="仿宋" w:eastAsia="仿宋" w:hAnsi="仿宋" w:cs="仿宋_GB2312" w:hint="eastAsia"/>
          <w:sz w:val="32"/>
          <w:szCs w:val="32"/>
        </w:rPr>
        <w:t xml:space="preserve">生态环境厅人事处   </w:t>
      </w:r>
      <w:r w:rsidR="00D92989">
        <w:rPr>
          <w:rFonts w:ascii="仿宋" w:eastAsia="仿宋" w:hAnsi="仿宋" w:cs="仿宋_GB2312" w:hint="eastAsia"/>
          <w:sz w:val="32"/>
          <w:szCs w:val="32"/>
        </w:rPr>
        <w:t>0771-5773685</w:t>
      </w:r>
      <w:r w:rsidR="009B3B7C" w:rsidRPr="00311F1E">
        <w:rPr>
          <w:rFonts w:ascii="仿宋" w:eastAsia="仿宋" w:cs="Times New Roman"/>
          <w:sz w:val="32"/>
          <w:szCs w:val="32"/>
        </w:rPr>
        <w:t>  </w:t>
      </w:r>
    </w:p>
    <w:p w:rsidR="000E1CB0" w:rsidRDefault="000E1CB0" w:rsidP="009B3B7C">
      <w:pPr>
        <w:ind w:firstLineChars="200" w:firstLine="640"/>
        <w:rPr>
          <w:rFonts w:ascii="仿宋" w:eastAsia="仿宋" w:hAnsi="仿宋" w:cs="仿宋_GB2312"/>
          <w:sz w:val="32"/>
          <w:szCs w:val="32"/>
        </w:rPr>
      </w:pPr>
      <w:r>
        <w:rPr>
          <w:rFonts w:ascii="仿宋" w:eastAsia="仿宋" w:hAnsi="仿宋" w:cs="仿宋_GB2312" w:hint="eastAsia"/>
          <w:sz w:val="32"/>
          <w:szCs w:val="32"/>
        </w:rPr>
        <w:t>自治区生态环境厅机关纪委  0771-5775917</w:t>
      </w:r>
      <w:bookmarkStart w:id="0" w:name="_GoBack"/>
      <w:bookmarkEnd w:id="0"/>
    </w:p>
    <w:p w:rsidR="00305C20" w:rsidRPr="00311F1E" w:rsidRDefault="00D33CC5" w:rsidP="009B3B7C">
      <w:pPr>
        <w:ind w:firstLineChars="200" w:firstLine="640"/>
        <w:rPr>
          <w:rFonts w:ascii="仿宋" w:eastAsia="仿宋" w:hAnsi="仿宋" w:cs="Times New Roman"/>
          <w:sz w:val="32"/>
          <w:szCs w:val="32"/>
        </w:rPr>
      </w:pPr>
      <w:r>
        <w:rPr>
          <w:rFonts w:ascii="仿宋" w:eastAsia="仿宋" w:cs="Times New Roman" w:hint="eastAsia"/>
          <w:sz w:val="32"/>
          <w:szCs w:val="32"/>
        </w:rPr>
        <w:t>区纪委监委驻厅纪检监察组   0771-5773858</w:t>
      </w:r>
      <w:r w:rsidR="009B3B7C" w:rsidRPr="00311F1E">
        <w:rPr>
          <w:rFonts w:ascii="仿宋" w:eastAsia="仿宋" w:hAnsi="仿宋" w:cs="仿宋_GB2312"/>
          <w:sz w:val="32"/>
          <w:szCs w:val="32"/>
        </w:rPr>
        <w:t xml:space="preserve"> </w:t>
      </w:r>
      <w:r w:rsidR="009B3B7C"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hint="eastAsia"/>
          <w:sz w:val="32"/>
          <w:szCs w:val="32"/>
        </w:rPr>
        <w:lastRenderedPageBreak/>
        <w:t>招聘联系人及联系方式</w:t>
      </w:r>
      <w:r w:rsidR="00D92989">
        <w:rPr>
          <w:rFonts w:ascii="仿宋" w:eastAsia="仿宋" w:hAnsi="仿宋" w:cs="仿宋_GB2312" w:hint="eastAsia"/>
          <w:sz w:val="32"/>
          <w:szCs w:val="32"/>
        </w:rPr>
        <w:t xml:space="preserve">   庞聪  0779-6806652</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9B7ACB" w:rsidRDefault="009B7ACB" w:rsidP="009B3B7C">
      <w:pPr>
        <w:ind w:leftChars="304" w:left="1598" w:hangingChars="300" w:hanging="960"/>
        <w:rPr>
          <w:rFonts w:ascii="仿宋" w:eastAsia="仿宋" w:hAnsi="仿宋" w:cs="仿宋_GB2312"/>
          <w:sz w:val="32"/>
          <w:szCs w:val="32"/>
        </w:rPr>
      </w:pPr>
    </w:p>
    <w:p w:rsidR="00D33CC5" w:rsidRDefault="009B3B7C" w:rsidP="009B3B7C">
      <w:pPr>
        <w:ind w:leftChars="304" w:left="1598" w:hangingChars="300" w:hanging="960"/>
        <w:rPr>
          <w:rFonts w:ascii="仿宋" w:eastAsia="仿宋" w:hAnsi="仿宋" w:cs="仿宋_GB2312"/>
          <w:sz w:val="32"/>
          <w:szCs w:val="32"/>
        </w:rPr>
      </w:pPr>
      <w:r w:rsidRPr="00311F1E">
        <w:rPr>
          <w:rFonts w:ascii="仿宋" w:eastAsia="仿宋" w:hAnsi="仿宋" w:cs="仿宋_GB2312" w:hint="eastAsia"/>
          <w:sz w:val="32"/>
          <w:szCs w:val="32"/>
        </w:rPr>
        <w:t>附件：</w:t>
      </w:r>
      <w:r w:rsidR="00D33CC5">
        <w:rPr>
          <w:rFonts w:ascii="仿宋" w:eastAsia="仿宋" w:hAnsi="仿宋" w:cs="仿宋_GB2312" w:hint="eastAsia"/>
          <w:sz w:val="32"/>
          <w:szCs w:val="32"/>
        </w:rPr>
        <w:t>广西壮族自治区海洋环境监测中心站</w:t>
      </w:r>
    </w:p>
    <w:p w:rsidR="00305C20" w:rsidRPr="00311F1E" w:rsidRDefault="00D33CC5" w:rsidP="00D33CC5">
      <w:pPr>
        <w:ind w:leftChars="760" w:left="1596"/>
        <w:rPr>
          <w:rFonts w:ascii="仿宋" w:eastAsia="仿宋" w:hAnsi="仿宋" w:cs="Times New Roman"/>
          <w:sz w:val="32"/>
          <w:szCs w:val="32"/>
        </w:rPr>
      </w:pPr>
      <w:r>
        <w:rPr>
          <w:rFonts w:ascii="仿宋" w:eastAsia="仿宋" w:hAnsi="仿宋" w:cs="仿宋_GB2312" w:hint="eastAsia"/>
          <w:sz w:val="32"/>
          <w:szCs w:val="32"/>
        </w:rPr>
        <w:t>2019</w:t>
      </w:r>
      <w:r w:rsidR="009B3B7C" w:rsidRPr="00311F1E">
        <w:rPr>
          <w:rFonts w:ascii="仿宋" w:eastAsia="仿宋" w:hAnsi="仿宋" w:cs="仿宋_GB2312" w:hint="eastAsia"/>
          <w:sz w:val="32"/>
          <w:szCs w:val="32"/>
        </w:rPr>
        <w:t>年度公开招聘</w:t>
      </w:r>
      <w:r w:rsidR="009B7ACB">
        <w:rPr>
          <w:rFonts w:ascii="仿宋" w:eastAsia="仿宋" w:hAnsi="仿宋" w:cs="仿宋_GB2312" w:hint="eastAsia"/>
          <w:sz w:val="32"/>
          <w:szCs w:val="32"/>
        </w:rPr>
        <w:t>入编专业技术</w:t>
      </w:r>
      <w:r w:rsidR="009B3B7C" w:rsidRPr="00311F1E">
        <w:rPr>
          <w:rFonts w:ascii="仿宋" w:eastAsia="仿宋" w:hAnsi="仿宋" w:cs="仿宋_GB2312" w:hint="eastAsia"/>
          <w:sz w:val="32"/>
          <w:szCs w:val="32"/>
        </w:rPr>
        <w:t>人员</w:t>
      </w:r>
      <w:r w:rsidR="009B7ACB">
        <w:rPr>
          <w:rFonts w:ascii="仿宋" w:eastAsia="仿宋" w:hAnsi="仿宋" w:cs="仿宋_GB2312" w:hint="eastAsia"/>
          <w:sz w:val="32"/>
          <w:szCs w:val="32"/>
        </w:rPr>
        <w:t>报名</w:t>
      </w:r>
      <w:r w:rsidR="009B3B7C" w:rsidRPr="00311F1E">
        <w:rPr>
          <w:rFonts w:ascii="仿宋" w:eastAsia="仿宋" w:hAnsi="仿宋" w:cs="仿宋_GB2312" w:hint="eastAsia"/>
          <w:sz w:val="32"/>
          <w:szCs w:val="32"/>
        </w:rPr>
        <w:t>表</w:t>
      </w:r>
      <w:r w:rsidR="009B3B7C" w:rsidRPr="00311F1E">
        <w:rPr>
          <w:rFonts w:ascii="仿宋" w:eastAsia="仿宋" w:cs="Times New Roman"/>
          <w:sz w:val="32"/>
          <w:szCs w:val="32"/>
        </w:rPr>
        <w:t>  </w:t>
      </w:r>
      <w:r w:rsidR="009B3B7C" w:rsidRPr="00311F1E">
        <w:rPr>
          <w:rFonts w:ascii="仿宋" w:eastAsia="仿宋" w:hAnsi="仿宋" w:cs="仿宋_GB2312"/>
          <w:sz w:val="32"/>
          <w:szCs w:val="32"/>
        </w:rPr>
        <w:t xml:space="preserve"> </w:t>
      </w:r>
      <w:r w:rsidR="009B3B7C" w:rsidRPr="00311F1E">
        <w:rPr>
          <w:rFonts w:ascii="仿宋" w:eastAsia="仿宋" w:cs="Times New Roman"/>
          <w:sz w:val="32"/>
          <w:szCs w:val="32"/>
        </w:rPr>
        <w:t> </w:t>
      </w:r>
    </w:p>
    <w:p w:rsidR="00305C20" w:rsidRPr="00311F1E" w:rsidRDefault="009B3B7C" w:rsidP="009B3B7C">
      <w:pPr>
        <w:ind w:firstLineChars="200" w:firstLine="640"/>
        <w:rPr>
          <w:rFonts w:ascii="仿宋" w:eastAsia="仿宋" w:hAnsi="仿宋" w:cs="Times New Roman"/>
          <w:sz w:val="32"/>
          <w:szCs w:val="32"/>
        </w:rPr>
      </w:pP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9B7ACB" w:rsidRDefault="009B3B7C" w:rsidP="009B3B7C">
      <w:pPr>
        <w:ind w:firstLineChars="200" w:firstLine="640"/>
        <w:rPr>
          <w:rFonts w:ascii="仿宋" w:eastAsia="仿宋" w:cs="Times New Roman"/>
          <w:sz w:val="32"/>
          <w:szCs w:val="32"/>
        </w:rPr>
      </w:pPr>
      <w:r w:rsidRPr="00311F1E">
        <w:rPr>
          <w:rFonts w:ascii="仿宋" w:eastAsia="仿宋" w:cs="Times New Roman"/>
          <w:sz w:val="32"/>
          <w:szCs w:val="32"/>
        </w:rPr>
        <w:t>   </w:t>
      </w:r>
      <w:r w:rsidRPr="00311F1E">
        <w:rPr>
          <w:rFonts w:ascii="仿宋" w:eastAsia="仿宋" w:hAnsi="仿宋" w:cs="仿宋_GB2312"/>
          <w:sz w:val="32"/>
          <w:szCs w:val="32"/>
        </w:rPr>
        <w:t xml:space="preserve"> </w:t>
      </w:r>
      <w:r w:rsidR="00D33CC5">
        <w:rPr>
          <w:rFonts w:ascii="仿宋" w:eastAsia="仿宋" w:cs="Times New Roman"/>
          <w:sz w:val="32"/>
          <w:szCs w:val="32"/>
        </w:rPr>
        <w:t>                   </w:t>
      </w:r>
    </w:p>
    <w:p w:rsidR="009B7ACB" w:rsidRDefault="009B7ACB" w:rsidP="009B3B7C">
      <w:pPr>
        <w:ind w:firstLineChars="200" w:firstLine="640"/>
        <w:rPr>
          <w:rFonts w:ascii="仿宋" w:eastAsia="仿宋" w:cs="Times New Roman"/>
          <w:sz w:val="32"/>
          <w:szCs w:val="32"/>
        </w:rPr>
      </w:pPr>
    </w:p>
    <w:p w:rsidR="00305C20" w:rsidRPr="00311F1E" w:rsidRDefault="00D33CC5" w:rsidP="009B7ACB">
      <w:pPr>
        <w:ind w:firstLineChars="750" w:firstLine="2400"/>
        <w:rPr>
          <w:rFonts w:ascii="仿宋" w:eastAsia="仿宋" w:hAnsi="仿宋" w:cs="Times New Roman"/>
          <w:sz w:val="32"/>
          <w:szCs w:val="32"/>
        </w:rPr>
      </w:pPr>
      <w:r>
        <w:rPr>
          <w:rFonts w:ascii="仿宋" w:eastAsia="仿宋" w:cs="Times New Roman"/>
          <w:sz w:val="32"/>
          <w:szCs w:val="32"/>
        </w:rPr>
        <w:t>    </w:t>
      </w:r>
      <w:r>
        <w:rPr>
          <w:rFonts w:ascii="仿宋" w:eastAsia="仿宋" w:hAnsi="仿宋" w:cs="仿宋_GB2312" w:hint="eastAsia"/>
          <w:sz w:val="32"/>
          <w:szCs w:val="32"/>
        </w:rPr>
        <w:t>广西壮族自治区海洋环境监测中心站</w:t>
      </w:r>
      <w:r w:rsidR="009B3B7C" w:rsidRPr="00311F1E">
        <w:rPr>
          <w:rFonts w:ascii="仿宋" w:eastAsia="仿宋" w:cs="Times New Roman"/>
          <w:sz w:val="32"/>
          <w:szCs w:val="32"/>
        </w:rPr>
        <w:t>  </w:t>
      </w:r>
      <w:r w:rsidR="009B3B7C" w:rsidRPr="00311F1E">
        <w:rPr>
          <w:rFonts w:ascii="仿宋" w:eastAsia="仿宋" w:hAnsi="仿宋" w:cs="仿宋_GB2312"/>
          <w:sz w:val="32"/>
          <w:szCs w:val="32"/>
        </w:rPr>
        <w:t xml:space="preserve"> </w:t>
      </w:r>
      <w:r w:rsidR="009B3B7C" w:rsidRPr="00311F1E">
        <w:rPr>
          <w:rFonts w:ascii="仿宋" w:eastAsia="仿宋" w:cs="Times New Roman"/>
          <w:sz w:val="32"/>
          <w:szCs w:val="32"/>
        </w:rPr>
        <w:t> </w:t>
      </w:r>
    </w:p>
    <w:p w:rsidR="00D677FB" w:rsidRDefault="009B3B7C" w:rsidP="00453E2C">
      <w:pPr>
        <w:ind w:firstLineChars="200" w:firstLine="640"/>
        <w:rPr>
          <w:rFonts w:ascii="仿宋" w:eastAsia="仿宋" w:cs="Times New Roman"/>
          <w:sz w:val="32"/>
          <w:szCs w:val="32"/>
        </w:rPr>
      </w:pPr>
      <w:r w:rsidRPr="00311F1E">
        <w:rPr>
          <w:rFonts w:ascii="仿宋" w:eastAsia="仿宋" w:cs="Times New Roman"/>
          <w:sz w:val="32"/>
          <w:szCs w:val="32"/>
        </w:rPr>
        <w:t>                             </w:t>
      </w:r>
      <w:r w:rsidRPr="00311F1E">
        <w:rPr>
          <w:rFonts w:ascii="仿宋" w:eastAsia="仿宋" w:hAnsi="仿宋" w:cs="仿宋_GB2312"/>
          <w:sz w:val="32"/>
          <w:szCs w:val="32"/>
        </w:rPr>
        <w:t xml:space="preserve">          </w:t>
      </w:r>
      <w:r w:rsidR="006D4A8D">
        <w:rPr>
          <w:rFonts w:ascii="仿宋" w:eastAsia="仿宋" w:hAnsi="仿宋" w:cs="仿宋_GB2312" w:hint="eastAsia"/>
          <w:sz w:val="32"/>
          <w:szCs w:val="32"/>
        </w:rPr>
        <w:t>2019</w:t>
      </w:r>
      <w:r w:rsidRPr="00311F1E">
        <w:rPr>
          <w:rFonts w:ascii="仿宋" w:eastAsia="仿宋" w:hAnsi="仿宋" w:cs="仿宋_GB2312" w:hint="eastAsia"/>
          <w:sz w:val="32"/>
          <w:szCs w:val="32"/>
        </w:rPr>
        <w:t>年</w:t>
      </w:r>
      <w:r w:rsidR="000A1142">
        <w:rPr>
          <w:rFonts w:ascii="仿宋" w:eastAsia="仿宋" w:hAnsi="仿宋" w:cs="仿宋_GB2312" w:hint="eastAsia"/>
          <w:sz w:val="32"/>
          <w:szCs w:val="32"/>
        </w:rPr>
        <w:t>5</w:t>
      </w:r>
      <w:r w:rsidRPr="00676307">
        <w:rPr>
          <w:rFonts w:ascii="仿宋" w:eastAsia="仿宋" w:hAnsi="仿宋" w:cs="仿宋_GB2312" w:hint="eastAsia"/>
          <w:sz w:val="32"/>
          <w:szCs w:val="32"/>
        </w:rPr>
        <w:t>月</w:t>
      </w:r>
      <w:r w:rsidR="006D4A8D" w:rsidRPr="00676307">
        <w:rPr>
          <w:rFonts w:ascii="仿宋" w:eastAsia="仿宋" w:hAnsi="仿宋" w:cs="仿宋_GB2312" w:hint="eastAsia"/>
          <w:sz w:val="32"/>
          <w:szCs w:val="32"/>
        </w:rPr>
        <w:t>1</w:t>
      </w:r>
      <w:r w:rsidR="002C294D">
        <w:rPr>
          <w:rFonts w:ascii="仿宋" w:eastAsia="仿宋" w:hAnsi="仿宋" w:cs="仿宋_GB2312" w:hint="eastAsia"/>
          <w:sz w:val="32"/>
          <w:szCs w:val="32"/>
        </w:rPr>
        <w:t>5</w:t>
      </w:r>
      <w:r w:rsidRPr="00676307">
        <w:rPr>
          <w:rFonts w:ascii="仿宋" w:eastAsia="仿宋" w:hAnsi="仿宋" w:cs="仿宋_GB2312" w:hint="eastAsia"/>
          <w:sz w:val="32"/>
          <w:szCs w:val="32"/>
        </w:rPr>
        <w:t>日</w:t>
      </w:r>
      <w:r w:rsidRPr="00311F1E">
        <w:rPr>
          <w:rFonts w:ascii="仿宋" w:eastAsia="仿宋" w:cs="Times New Roman"/>
          <w:sz w:val="32"/>
          <w:szCs w:val="32"/>
        </w:rPr>
        <w:t>  </w:t>
      </w:r>
      <w:r w:rsidRPr="00311F1E">
        <w:rPr>
          <w:rFonts w:ascii="仿宋" w:eastAsia="仿宋" w:hAnsi="仿宋" w:cs="仿宋_GB2312"/>
          <w:sz w:val="32"/>
          <w:szCs w:val="32"/>
        </w:rPr>
        <w:t xml:space="preserve"> </w:t>
      </w:r>
      <w:r w:rsidRPr="00311F1E">
        <w:rPr>
          <w:rFonts w:ascii="仿宋" w:eastAsia="仿宋" w:cs="Times New Roman"/>
          <w:sz w:val="32"/>
          <w:szCs w:val="32"/>
        </w:rPr>
        <w:t> </w:t>
      </w:r>
    </w:p>
    <w:p w:rsidR="00D677FB" w:rsidRDefault="00D677FB">
      <w:pPr>
        <w:widowControl/>
        <w:jc w:val="left"/>
        <w:rPr>
          <w:rFonts w:ascii="仿宋" w:eastAsia="仿宋" w:cs="Times New Roman"/>
          <w:sz w:val="32"/>
          <w:szCs w:val="32"/>
        </w:rPr>
      </w:pPr>
      <w:r>
        <w:rPr>
          <w:rFonts w:ascii="仿宋" w:eastAsia="仿宋" w:cs="Times New Roman"/>
          <w:sz w:val="32"/>
          <w:szCs w:val="32"/>
        </w:rPr>
        <w:br w:type="page"/>
      </w:r>
    </w:p>
    <w:p w:rsidR="00D677FB" w:rsidRDefault="00D677FB" w:rsidP="00D677FB">
      <w:pPr>
        <w:spacing w:line="600" w:lineRule="exact"/>
        <w:rPr>
          <w:rFonts w:eastAsia="方正黑体_GBK"/>
          <w:sz w:val="32"/>
          <w:szCs w:val="32"/>
        </w:rPr>
      </w:pPr>
      <w:r>
        <w:rPr>
          <w:rFonts w:eastAsia="方正黑体_GBK" w:cs="方正黑体_GBK" w:hint="eastAsia"/>
          <w:sz w:val="32"/>
          <w:szCs w:val="32"/>
        </w:rPr>
        <w:lastRenderedPageBreak/>
        <w:t>附件</w:t>
      </w:r>
    </w:p>
    <w:p w:rsidR="00D677FB" w:rsidRDefault="00D677FB" w:rsidP="00D677FB">
      <w:pPr>
        <w:tabs>
          <w:tab w:val="right" w:pos="8312"/>
        </w:tabs>
        <w:spacing w:line="600" w:lineRule="exact"/>
        <w:ind w:firstLineChars="400" w:firstLine="1440"/>
        <w:rPr>
          <w:rFonts w:ascii="方正小标宋_GBK" w:eastAsia="方正小标宋_GBK" w:hAnsi="华文中宋"/>
          <w:sz w:val="36"/>
          <w:szCs w:val="36"/>
        </w:rPr>
      </w:pPr>
      <w:r>
        <w:rPr>
          <w:rFonts w:ascii="方正小标宋_GBK" w:eastAsia="方正小标宋_GBK" w:hAnsi="华文中宋" w:cs="方正小标宋_GBK" w:hint="eastAsia"/>
          <w:sz w:val="36"/>
          <w:szCs w:val="36"/>
        </w:rPr>
        <w:t>广西壮族自治区海洋环境监测中心站</w:t>
      </w:r>
      <w:r>
        <w:rPr>
          <w:rFonts w:ascii="方正小标宋_GBK" w:eastAsia="方正小标宋_GBK" w:hAnsi="华文中宋"/>
          <w:sz w:val="36"/>
          <w:szCs w:val="36"/>
        </w:rPr>
        <w:tab/>
      </w:r>
    </w:p>
    <w:p w:rsidR="00D677FB" w:rsidRDefault="00D677FB" w:rsidP="00D677FB">
      <w:pPr>
        <w:spacing w:line="600" w:lineRule="exact"/>
        <w:jc w:val="center"/>
        <w:rPr>
          <w:rFonts w:ascii="华文中宋" w:eastAsia="华文中宋" w:hAnsi="华文中宋"/>
          <w:b/>
          <w:bCs/>
          <w:sz w:val="36"/>
          <w:szCs w:val="36"/>
        </w:rPr>
      </w:pPr>
      <w:r>
        <w:rPr>
          <w:rFonts w:ascii="方正小标宋_GBK" w:eastAsia="方正小标宋_GBK" w:hAnsi="华文中宋" w:cs="方正小标宋_GBK"/>
          <w:sz w:val="36"/>
          <w:szCs w:val="36"/>
        </w:rPr>
        <w:t>201</w:t>
      </w:r>
      <w:r>
        <w:rPr>
          <w:rFonts w:ascii="方正小标宋_GBK" w:eastAsia="方正小标宋_GBK" w:hAnsi="华文中宋" w:cs="方正小标宋_GBK" w:hint="eastAsia"/>
          <w:sz w:val="36"/>
          <w:szCs w:val="36"/>
        </w:rPr>
        <w:t>9年公开招聘入编专业技术人员报名表</w:t>
      </w:r>
    </w:p>
    <w:tbl>
      <w:tblPr>
        <w:tblW w:w="930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1054"/>
        <w:gridCol w:w="491"/>
        <w:gridCol w:w="738"/>
        <w:gridCol w:w="732"/>
        <w:gridCol w:w="363"/>
        <w:gridCol w:w="452"/>
        <w:gridCol w:w="678"/>
        <w:gridCol w:w="465"/>
        <w:gridCol w:w="790"/>
        <w:gridCol w:w="7"/>
        <w:gridCol w:w="1207"/>
        <w:gridCol w:w="13"/>
        <w:gridCol w:w="222"/>
        <w:gridCol w:w="2096"/>
      </w:tblGrid>
      <w:tr w:rsidR="00D677FB" w:rsidTr="00696EE4">
        <w:trPr>
          <w:cantSplit/>
          <w:trHeight w:hRule="exact" w:val="567"/>
          <w:jc w:val="center"/>
        </w:trPr>
        <w:tc>
          <w:tcPr>
            <w:tcW w:w="154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姓</w:t>
            </w:r>
            <w:r>
              <w:rPr>
                <w:rFonts w:eastAsia="方正仿宋_GBK"/>
                <w:kern w:val="0"/>
                <w:sz w:val="24"/>
                <w:szCs w:val="24"/>
              </w:rPr>
              <w:t xml:space="preserve">  </w:t>
            </w:r>
            <w:r>
              <w:rPr>
                <w:rFonts w:eastAsia="方正仿宋_GBK" w:cs="方正仿宋_GBK" w:hint="eastAsia"/>
                <w:kern w:val="0"/>
                <w:sz w:val="24"/>
                <w:szCs w:val="24"/>
              </w:rPr>
              <w:t>名</w:t>
            </w:r>
          </w:p>
        </w:tc>
        <w:tc>
          <w:tcPr>
            <w:tcW w:w="1470" w:type="dxa"/>
            <w:gridSpan w:val="2"/>
            <w:tcBorders>
              <w:righ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c>
          <w:tcPr>
            <w:tcW w:w="815" w:type="dxa"/>
            <w:gridSpan w:val="2"/>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性别</w:t>
            </w:r>
          </w:p>
        </w:tc>
        <w:tc>
          <w:tcPr>
            <w:tcW w:w="678" w:type="dxa"/>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c>
          <w:tcPr>
            <w:tcW w:w="125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政治面貌</w:t>
            </w:r>
          </w:p>
        </w:tc>
        <w:tc>
          <w:tcPr>
            <w:tcW w:w="1449" w:type="dxa"/>
            <w:gridSpan w:val="4"/>
            <w:vAlign w:val="center"/>
          </w:tcPr>
          <w:p w:rsidR="00D677FB" w:rsidRDefault="00D677FB" w:rsidP="00696EE4">
            <w:pPr>
              <w:widowControl/>
              <w:spacing w:line="600" w:lineRule="exact"/>
              <w:jc w:val="center"/>
              <w:rPr>
                <w:rFonts w:eastAsia="方正仿宋_GBK"/>
                <w:kern w:val="0"/>
                <w:sz w:val="24"/>
                <w:szCs w:val="24"/>
              </w:rPr>
            </w:pPr>
          </w:p>
        </w:tc>
        <w:tc>
          <w:tcPr>
            <w:tcW w:w="2096" w:type="dxa"/>
            <w:vMerge w:val="restart"/>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照片</w:t>
            </w:r>
          </w:p>
        </w:tc>
      </w:tr>
      <w:tr w:rsidR="00D677FB" w:rsidTr="00696EE4">
        <w:trPr>
          <w:cantSplit/>
          <w:trHeight w:hRule="exact" w:val="675"/>
          <w:jc w:val="center"/>
        </w:trPr>
        <w:tc>
          <w:tcPr>
            <w:tcW w:w="154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籍</w:t>
            </w:r>
            <w:r>
              <w:rPr>
                <w:rFonts w:eastAsia="方正仿宋_GBK"/>
                <w:kern w:val="0"/>
                <w:sz w:val="24"/>
                <w:szCs w:val="24"/>
              </w:rPr>
              <w:t xml:space="preserve">  </w:t>
            </w:r>
            <w:r>
              <w:rPr>
                <w:rFonts w:eastAsia="方正仿宋_GBK" w:cs="方正仿宋_GBK" w:hint="eastAsia"/>
                <w:kern w:val="0"/>
                <w:sz w:val="24"/>
                <w:szCs w:val="24"/>
              </w:rPr>
              <w:t>贯</w:t>
            </w:r>
          </w:p>
        </w:tc>
        <w:tc>
          <w:tcPr>
            <w:tcW w:w="1470" w:type="dxa"/>
            <w:gridSpan w:val="2"/>
            <w:vAlign w:val="center"/>
          </w:tcPr>
          <w:p w:rsidR="00D677FB" w:rsidRDefault="00D677FB" w:rsidP="00696EE4">
            <w:pPr>
              <w:widowControl/>
              <w:spacing w:line="600" w:lineRule="exact"/>
              <w:jc w:val="center"/>
              <w:rPr>
                <w:rFonts w:eastAsia="方正仿宋_GBK"/>
                <w:kern w:val="0"/>
                <w:sz w:val="24"/>
                <w:szCs w:val="24"/>
              </w:rPr>
            </w:pPr>
          </w:p>
        </w:tc>
        <w:tc>
          <w:tcPr>
            <w:tcW w:w="81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民族</w:t>
            </w:r>
          </w:p>
        </w:tc>
        <w:tc>
          <w:tcPr>
            <w:tcW w:w="678" w:type="dxa"/>
            <w:vAlign w:val="center"/>
          </w:tcPr>
          <w:p w:rsidR="00D677FB" w:rsidRDefault="00D677FB" w:rsidP="00696EE4">
            <w:pPr>
              <w:widowControl/>
              <w:spacing w:line="600" w:lineRule="exact"/>
              <w:jc w:val="center"/>
              <w:rPr>
                <w:rFonts w:eastAsia="方正仿宋_GBK"/>
                <w:kern w:val="0"/>
                <w:sz w:val="24"/>
                <w:szCs w:val="24"/>
              </w:rPr>
            </w:pPr>
          </w:p>
        </w:tc>
        <w:tc>
          <w:tcPr>
            <w:tcW w:w="125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出生年月</w:t>
            </w:r>
          </w:p>
        </w:tc>
        <w:tc>
          <w:tcPr>
            <w:tcW w:w="1449" w:type="dxa"/>
            <w:gridSpan w:val="4"/>
            <w:vAlign w:val="center"/>
          </w:tcPr>
          <w:p w:rsidR="00D677FB" w:rsidRDefault="00D677FB" w:rsidP="00696EE4">
            <w:pPr>
              <w:widowControl/>
              <w:spacing w:line="600" w:lineRule="exact"/>
              <w:jc w:val="center"/>
              <w:rPr>
                <w:rFonts w:eastAsia="方正仿宋_GBK"/>
                <w:kern w:val="0"/>
                <w:sz w:val="24"/>
                <w:szCs w:val="24"/>
              </w:rPr>
            </w:pPr>
          </w:p>
        </w:tc>
        <w:tc>
          <w:tcPr>
            <w:tcW w:w="2096" w:type="dxa"/>
            <w:vMerge/>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cantSplit/>
          <w:trHeight w:hRule="exact" w:val="695"/>
          <w:jc w:val="center"/>
        </w:trPr>
        <w:tc>
          <w:tcPr>
            <w:tcW w:w="1545" w:type="dxa"/>
            <w:gridSpan w:val="2"/>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参加工作</w:t>
            </w:r>
          </w:p>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时间</w:t>
            </w:r>
          </w:p>
        </w:tc>
        <w:tc>
          <w:tcPr>
            <w:tcW w:w="1470" w:type="dxa"/>
            <w:gridSpan w:val="2"/>
            <w:vAlign w:val="center"/>
          </w:tcPr>
          <w:p w:rsidR="00D677FB" w:rsidRDefault="00D677FB" w:rsidP="00696EE4">
            <w:pPr>
              <w:widowControl/>
              <w:spacing w:line="300" w:lineRule="exact"/>
              <w:jc w:val="center"/>
              <w:rPr>
                <w:rFonts w:eastAsia="方正仿宋_GBK"/>
                <w:kern w:val="0"/>
                <w:sz w:val="24"/>
                <w:szCs w:val="24"/>
              </w:rPr>
            </w:pPr>
          </w:p>
        </w:tc>
        <w:tc>
          <w:tcPr>
            <w:tcW w:w="815" w:type="dxa"/>
            <w:gridSpan w:val="2"/>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健康</w:t>
            </w:r>
          </w:p>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状况</w:t>
            </w:r>
          </w:p>
        </w:tc>
        <w:tc>
          <w:tcPr>
            <w:tcW w:w="678" w:type="dxa"/>
            <w:vAlign w:val="center"/>
          </w:tcPr>
          <w:p w:rsidR="00D677FB" w:rsidRDefault="00D677FB" w:rsidP="00696EE4">
            <w:pPr>
              <w:widowControl/>
              <w:spacing w:line="300" w:lineRule="exact"/>
              <w:jc w:val="center"/>
              <w:rPr>
                <w:rFonts w:eastAsia="方正仿宋_GBK"/>
                <w:kern w:val="0"/>
                <w:sz w:val="24"/>
                <w:szCs w:val="24"/>
              </w:rPr>
            </w:pPr>
          </w:p>
        </w:tc>
        <w:tc>
          <w:tcPr>
            <w:tcW w:w="1255" w:type="dxa"/>
            <w:gridSpan w:val="2"/>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婚姻</w:t>
            </w:r>
          </w:p>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状况</w:t>
            </w:r>
          </w:p>
        </w:tc>
        <w:tc>
          <w:tcPr>
            <w:tcW w:w="1449" w:type="dxa"/>
            <w:gridSpan w:val="4"/>
            <w:vAlign w:val="center"/>
          </w:tcPr>
          <w:p w:rsidR="00D677FB" w:rsidRDefault="00D677FB" w:rsidP="00696EE4">
            <w:pPr>
              <w:widowControl/>
              <w:spacing w:line="300" w:lineRule="exact"/>
              <w:jc w:val="center"/>
              <w:rPr>
                <w:rFonts w:eastAsia="方正仿宋_GBK"/>
                <w:kern w:val="0"/>
                <w:sz w:val="24"/>
                <w:szCs w:val="24"/>
              </w:rPr>
            </w:pPr>
          </w:p>
        </w:tc>
        <w:tc>
          <w:tcPr>
            <w:tcW w:w="2096" w:type="dxa"/>
            <w:vMerge/>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cantSplit/>
          <w:trHeight w:hRule="exact" w:val="809"/>
          <w:jc w:val="center"/>
        </w:trPr>
        <w:tc>
          <w:tcPr>
            <w:tcW w:w="154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特长爱好</w:t>
            </w:r>
          </w:p>
        </w:tc>
        <w:tc>
          <w:tcPr>
            <w:tcW w:w="1470" w:type="dxa"/>
            <w:gridSpan w:val="2"/>
            <w:vAlign w:val="center"/>
          </w:tcPr>
          <w:p w:rsidR="00D677FB" w:rsidRDefault="00D677FB" w:rsidP="00696EE4">
            <w:pPr>
              <w:widowControl/>
              <w:spacing w:line="600" w:lineRule="exact"/>
              <w:jc w:val="center"/>
              <w:rPr>
                <w:rFonts w:eastAsia="方正仿宋_GBK"/>
                <w:kern w:val="0"/>
                <w:sz w:val="24"/>
                <w:szCs w:val="24"/>
              </w:rPr>
            </w:pPr>
          </w:p>
        </w:tc>
        <w:tc>
          <w:tcPr>
            <w:tcW w:w="1958" w:type="dxa"/>
            <w:gridSpan w:val="4"/>
            <w:tcBorders>
              <w:righ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专业技术职称</w:t>
            </w:r>
          </w:p>
        </w:tc>
        <w:tc>
          <w:tcPr>
            <w:tcW w:w="2239" w:type="dxa"/>
            <w:gridSpan w:val="5"/>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c>
          <w:tcPr>
            <w:tcW w:w="2096" w:type="dxa"/>
            <w:vMerge/>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cantSplit/>
          <w:trHeight w:hRule="exact" w:val="791"/>
          <w:jc w:val="center"/>
        </w:trPr>
        <w:tc>
          <w:tcPr>
            <w:tcW w:w="154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户口所在地</w:t>
            </w:r>
          </w:p>
        </w:tc>
        <w:tc>
          <w:tcPr>
            <w:tcW w:w="1470" w:type="dxa"/>
            <w:gridSpan w:val="2"/>
            <w:tcBorders>
              <w:righ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c>
          <w:tcPr>
            <w:tcW w:w="1493" w:type="dxa"/>
            <w:gridSpan w:val="3"/>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现工作单位及职务</w:t>
            </w:r>
          </w:p>
        </w:tc>
        <w:tc>
          <w:tcPr>
            <w:tcW w:w="4800" w:type="dxa"/>
            <w:gridSpan w:val="7"/>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cantSplit/>
          <w:trHeight w:hRule="exact" w:val="791"/>
          <w:jc w:val="center"/>
        </w:trPr>
        <w:tc>
          <w:tcPr>
            <w:tcW w:w="1545" w:type="dxa"/>
            <w:gridSpan w:val="2"/>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通讯住址</w:t>
            </w:r>
          </w:p>
        </w:tc>
        <w:tc>
          <w:tcPr>
            <w:tcW w:w="4218" w:type="dxa"/>
            <w:gridSpan w:val="7"/>
            <w:vAlign w:val="center"/>
          </w:tcPr>
          <w:p w:rsidR="00D677FB" w:rsidRDefault="00D677FB" w:rsidP="00696EE4">
            <w:pPr>
              <w:widowControl/>
              <w:spacing w:line="600" w:lineRule="exact"/>
              <w:jc w:val="center"/>
              <w:rPr>
                <w:rFonts w:eastAsia="方正仿宋_GBK"/>
                <w:kern w:val="0"/>
                <w:sz w:val="24"/>
                <w:szCs w:val="24"/>
              </w:rPr>
            </w:pPr>
          </w:p>
        </w:tc>
        <w:tc>
          <w:tcPr>
            <w:tcW w:w="1227" w:type="dxa"/>
            <w:gridSpan w:val="3"/>
            <w:tcBorders>
              <w:righ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r>
              <w:rPr>
                <w:rFonts w:eastAsia="方正仿宋_GBK" w:cs="方正仿宋_GBK" w:hint="eastAsia"/>
                <w:kern w:val="0"/>
                <w:sz w:val="24"/>
                <w:szCs w:val="24"/>
              </w:rPr>
              <w:t>邮政编码</w:t>
            </w:r>
          </w:p>
        </w:tc>
        <w:tc>
          <w:tcPr>
            <w:tcW w:w="2318" w:type="dxa"/>
            <w:gridSpan w:val="2"/>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trHeight w:val="763"/>
          <w:jc w:val="center"/>
        </w:trPr>
        <w:tc>
          <w:tcPr>
            <w:tcW w:w="1545" w:type="dxa"/>
            <w:gridSpan w:val="2"/>
            <w:tcBorders>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报考岗位</w:t>
            </w:r>
          </w:p>
        </w:tc>
        <w:tc>
          <w:tcPr>
            <w:tcW w:w="4218" w:type="dxa"/>
            <w:gridSpan w:val="7"/>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p>
        </w:tc>
        <w:tc>
          <w:tcPr>
            <w:tcW w:w="1227" w:type="dxa"/>
            <w:gridSpan w:val="3"/>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身份证</w:t>
            </w:r>
          </w:p>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号码</w:t>
            </w:r>
          </w:p>
        </w:tc>
        <w:tc>
          <w:tcPr>
            <w:tcW w:w="2318" w:type="dxa"/>
            <w:gridSpan w:val="2"/>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trHeight w:val="763"/>
          <w:jc w:val="center"/>
        </w:trPr>
        <w:tc>
          <w:tcPr>
            <w:tcW w:w="1545" w:type="dxa"/>
            <w:gridSpan w:val="2"/>
            <w:tcBorders>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全日制教育</w:t>
            </w:r>
          </w:p>
        </w:tc>
        <w:tc>
          <w:tcPr>
            <w:tcW w:w="738" w:type="dxa"/>
            <w:tcBorders>
              <w:top w:val="single" w:sz="4" w:space="0" w:color="auto"/>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学历学位</w:t>
            </w:r>
          </w:p>
        </w:tc>
        <w:tc>
          <w:tcPr>
            <w:tcW w:w="1095" w:type="dxa"/>
            <w:gridSpan w:val="2"/>
            <w:tcBorders>
              <w:top w:val="single" w:sz="4" w:space="0" w:color="auto"/>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p>
        </w:tc>
        <w:tc>
          <w:tcPr>
            <w:tcW w:w="2392" w:type="dxa"/>
            <w:gridSpan w:val="5"/>
            <w:tcBorders>
              <w:top w:val="single" w:sz="4" w:space="0" w:color="auto"/>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毕业时间、院校系及专业</w:t>
            </w:r>
          </w:p>
        </w:tc>
        <w:tc>
          <w:tcPr>
            <w:tcW w:w="3538" w:type="dxa"/>
            <w:gridSpan w:val="4"/>
            <w:vAlign w:val="center"/>
          </w:tcPr>
          <w:p w:rsidR="00D677FB" w:rsidRDefault="00D677FB" w:rsidP="00696EE4">
            <w:pPr>
              <w:widowControl/>
              <w:spacing w:line="300" w:lineRule="exact"/>
              <w:jc w:val="center"/>
              <w:rPr>
                <w:rFonts w:eastAsia="方正仿宋_GBK"/>
                <w:kern w:val="0"/>
                <w:sz w:val="24"/>
                <w:szCs w:val="24"/>
              </w:rPr>
            </w:pPr>
          </w:p>
        </w:tc>
      </w:tr>
      <w:tr w:rsidR="00D677FB" w:rsidTr="00696EE4">
        <w:trPr>
          <w:trHeight w:val="763"/>
          <w:jc w:val="center"/>
        </w:trPr>
        <w:tc>
          <w:tcPr>
            <w:tcW w:w="1545" w:type="dxa"/>
            <w:gridSpan w:val="2"/>
            <w:tcBorders>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在职教育</w:t>
            </w:r>
          </w:p>
        </w:tc>
        <w:tc>
          <w:tcPr>
            <w:tcW w:w="738" w:type="dxa"/>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学历学位</w:t>
            </w:r>
          </w:p>
        </w:tc>
        <w:tc>
          <w:tcPr>
            <w:tcW w:w="1095" w:type="dxa"/>
            <w:gridSpan w:val="2"/>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p>
        </w:tc>
        <w:tc>
          <w:tcPr>
            <w:tcW w:w="2392" w:type="dxa"/>
            <w:gridSpan w:val="5"/>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毕业时间、院校系及专业</w:t>
            </w:r>
          </w:p>
        </w:tc>
        <w:tc>
          <w:tcPr>
            <w:tcW w:w="3538" w:type="dxa"/>
            <w:gridSpan w:val="4"/>
            <w:vAlign w:val="center"/>
          </w:tcPr>
          <w:p w:rsidR="00D677FB" w:rsidRDefault="00D677FB" w:rsidP="00696EE4">
            <w:pPr>
              <w:widowControl/>
              <w:spacing w:line="300" w:lineRule="exact"/>
              <w:jc w:val="center"/>
              <w:rPr>
                <w:rFonts w:eastAsia="方正仿宋_GBK"/>
                <w:kern w:val="0"/>
                <w:sz w:val="24"/>
                <w:szCs w:val="24"/>
              </w:rPr>
            </w:pPr>
          </w:p>
        </w:tc>
      </w:tr>
      <w:tr w:rsidR="00D677FB" w:rsidTr="00696EE4">
        <w:trPr>
          <w:trHeight w:val="763"/>
          <w:jc w:val="center"/>
        </w:trPr>
        <w:tc>
          <w:tcPr>
            <w:tcW w:w="1545" w:type="dxa"/>
            <w:gridSpan w:val="2"/>
            <w:tcBorders>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手机号码</w:t>
            </w:r>
          </w:p>
        </w:tc>
        <w:tc>
          <w:tcPr>
            <w:tcW w:w="1833" w:type="dxa"/>
            <w:gridSpan w:val="3"/>
            <w:tcBorders>
              <w:left w:val="single" w:sz="4" w:space="0" w:color="auto"/>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p>
        </w:tc>
        <w:tc>
          <w:tcPr>
            <w:tcW w:w="1130" w:type="dxa"/>
            <w:gridSpan w:val="2"/>
            <w:tcBorders>
              <w:lef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固定</w:t>
            </w:r>
            <w:r>
              <w:rPr>
                <w:rFonts w:eastAsia="方正仿宋_GBK"/>
                <w:kern w:val="0"/>
                <w:sz w:val="24"/>
                <w:szCs w:val="24"/>
              </w:rPr>
              <w:t xml:space="preserve">  </w:t>
            </w:r>
            <w:r>
              <w:rPr>
                <w:rFonts w:eastAsia="方正仿宋_GBK" w:cs="方正仿宋_GBK" w:hint="eastAsia"/>
                <w:kern w:val="0"/>
                <w:sz w:val="24"/>
                <w:szCs w:val="24"/>
              </w:rPr>
              <w:t>电话</w:t>
            </w:r>
          </w:p>
        </w:tc>
        <w:tc>
          <w:tcPr>
            <w:tcW w:w="1262" w:type="dxa"/>
            <w:gridSpan w:val="3"/>
            <w:vAlign w:val="center"/>
          </w:tcPr>
          <w:p w:rsidR="00D677FB" w:rsidRDefault="00D677FB" w:rsidP="00696EE4">
            <w:pPr>
              <w:widowControl/>
              <w:spacing w:line="300" w:lineRule="exact"/>
              <w:jc w:val="center"/>
              <w:rPr>
                <w:rFonts w:eastAsia="方正仿宋_GBK"/>
                <w:kern w:val="0"/>
                <w:sz w:val="24"/>
                <w:szCs w:val="24"/>
              </w:rPr>
            </w:pPr>
          </w:p>
        </w:tc>
        <w:tc>
          <w:tcPr>
            <w:tcW w:w="1207" w:type="dxa"/>
            <w:tcBorders>
              <w:right w:val="single" w:sz="4" w:space="0" w:color="auto"/>
            </w:tcBorders>
            <w:vAlign w:val="center"/>
          </w:tcPr>
          <w:p w:rsidR="00D677FB" w:rsidRDefault="00D677FB" w:rsidP="00696EE4">
            <w:pPr>
              <w:widowControl/>
              <w:spacing w:line="300" w:lineRule="exact"/>
              <w:jc w:val="center"/>
              <w:rPr>
                <w:rFonts w:eastAsia="方正仿宋_GBK"/>
                <w:kern w:val="0"/>
                <w:sz w:val="24"/>
                <w:szCs w:val="24"/>
              </w:rPr>
            </w:pPr>
            <w:r>
              <w:rPr>
                <w:rFonts w:eastAsia="方正仿宋_GBK" w:cs="方正仿宋_GBK" w:hint="eastAsia"/>
                <w:kern w:val="0"/>
                <w:sz w:val="24"/>
                <w:szCs w:val="24"/>
              </w:rPr>
              <w:t>电子邮箱</w:t>
            </w:r>
          </w:p>
        </w:tc>
        <w:tc>
          <w:tcPr>
            <w:tcW w:w="2331" w:type="dxa"/>
            <w:gridSpan w:val="3"/>
            <w:tcBorders>
              <w:left w:val="single" w:sz="4" w:space="0" w:color="auto"/>
            </w:tcBorders>
            <w:vAlign w:val="center"/>
          </w:tcPr>
          <w:p w:rsidR="00D677FB" w:rsidRDefault="00D677FB" w:rsidP="00696EE4">
            <w:pPr>
              <w:widowControl/>
              <w:spacing w:line="600" w:lineRule="exact"/>
              <w:jc w:val="center"/>
              <w:rPr>
                <w:rFonts w:eastAsia="方正仿宋_GBK"/>
                <w:kern w:val="0"/>
                <w:sz w:val="24"/>
                <w:szCs w:val="24"/>
              </w:rPr>
            </w:pPr>
          </w:p>
        </w:tc>
      </w:tr>
      <w:tr w:rsidR="00D677FB" w:rsidTr="00696EE4">
        <w:trPr>
          <w:trHeight w:hRule="exact" w:val="4128"/>
          <w:jc w:val="center"/>
        </w:trPr>
        <w:tc>
          <w:tcPr>
            <w:tcW w:w="1054" w:type="dxa"/>
          </w:tcPr>
          <w:p w:rsidR="00D677FB" w:rsidRDefault="00D677FB" w:rsidP="00696EE4">
            <w:pPr>
              <w:widowControl/>
              <w:ind w:left="113" w:right="113"/>
              <w:jc w:val="center"/>
              <w:rPr>
                <w:rFonts w:eastAsia="方正仿宋_GBK" w:cs="方正仿宋_GBK"/>
                <w:spacing w:val="20"/>
                <w:kern w:val="0"/>
                <w:sz w:val="24"/>
                <w:szCs w:val="24"/>
              </w:rPr>
            </w:pPr>
            <w:r>
              <w:rPr>
                <w:rFonts w:eastAsia="方正仿宋_GBK" w:cs="方正仿宋_GBK" w:hint="eastAsia"/>
                <w:spacing w:val="20"/>
                <w:kern w:val="0"/>
                <w:sz w:val="24"/>
                <w:szCs w:val="24"/>
              </w:rPr>
              <w:t>本人简历</w:t>
            </w:r>
          </w:p>
          <w:p w:rsidR="00D677FB" w:rsidRDefault="00D677FB" w:rsidP="00696EE4">
            <w:pPr>
              <w:widowControl/>
              <w:ind w:left="113" w:right="113"/>
              <w:jc w:val="center"/>
              <w:rPr>
                <w:rFonts w:eastAsia="方正仿宋_GBK"/>
                <w:spacing w:val="20"/>
                <w:kern w:val="0"/>
                <w:sz w:val="24"/>
                <w:szCs w:val="24"/>
              </w:rPr>
            </w:pPr>
            <w:r>
              <w:rPr>
                <w:rFonts w:eastAsia="方正仿宋_GBK" w:cs="方正仿宋_GBK" w:hint="eastAsia"/>
                <w:spacing w:val="20"/>
                <w:kern w:val="0"/>
                <w:sz w:val="24"/>
                <w:szCs w:val="24"/>
              </w:rPr>
              <w:t>（从高中学习经历填起）</w:t>
            </w:r>
          </w:p>
        </w:tc>
        <w:tc>
          <w:tcPr>
            <w:tcW w:w="8254" w:type="dxa"/>
            <w:gridSpan w:val="13"/>
          </w:tcPr>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p w:rsidR="00D677FB" w:rsidRDefault="00D677FB" w:rsidP="00696EE4">
            <w:pPr>
              <w:widowControl/>
              <w:spacing w:line="600" w:lineRule="exact"/>
              <w:jc w:val="center"/>
              <w:rPr>
                <w:rFonts w:eastAsia="方正仿宋_GBK"/>
                <w:kern w:val="0"/>
                <w:sz w:val="24"/>
                <w:szCs w:val="24"/>
              </w:rPr>
            </w:pPr>
          </w:p>
        </w:tc>
      </w:tr>
    </w:tbl>
    <w:p w:rsidR="00D677FB" w:rsidRDefault="00D677FB" w:rsidP="00D677FB">
      <w:pPr>
        <w:spacing w:line="600" w:lineRule="exact"/>
        <w:rPr>
          <w:rFonts w:ascii="仿宋_GB2312"/>
          <w:b/>
          <w:bCs/>
          <w:sz w:val="24"/>
          <w:szCs w:val="24"/>
        </w:rPr>
      </w:pPr>
    </w:p>
    <w:tbl>
      <w:tblPr>
        <w:tblW w:w="8949" w:type="dxa"/>
        <w:tblInd w:w="-106"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Look w:val="04A0"/>
      </w:tblPr>
      <w:tblGrid>
        <w:gridCol w:w="786"/>
        <w:gridCol w:w="875"/>
        <w:gridCol w:w="1095"/>
        <w:gridCol w:w="848"/>
        <w:gridCol w:w="1166"/>
        <w:gridCol w:w="4179"/>
      </w:tblGrid>
      <w:tr w:rsidR="00D677FB" w:rsidTr="00696EE4">
        <w:trPr>
          <w:trHeight w:val="2187"/>
        </w:trPr>
        <w:tc>
          <w:tcPr>
            <w:tcW w:w="786" w:type="dxa"/>
            <w:tcBorders>
              <w:top w:val="single" w:sz="4" w:space="0" w:color="auto"/>
              <w:left w:val="single" w:sz="4" w:space="0" w:color="auto"/>
            </w:tcBorders>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lastRenderedPageBreak/>
              <w:t>奖惩情况</w:t>
            </w:r>
          </w:p>
        </w:tc>
        <w:tc>
          <w:tcPr>
            <w:tcW w:w="8163" w:type="dxa"/>
            <w:gridSpan w:val="5"/>
            <w:tcBorders>
              <w:top w:val="single" w:sz="4" w:space="0" w:color="auto"/>
            </w:tcBorders>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val="restart"/>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家庭</w:t>
            </w:r>
          </w:p>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主要</w:t>
            </w:r>
          </w:p>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成员及</w:t>
            </w:r>
          </w:p>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重要</w:t>
            </w:r>
          </w:p>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社会</w:t>
            </w:r>
          </w:p>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关系</w:t>
            </w:r>
          </w:p>
        </w:tc>
        <w:tc>
          <w:tcPr>
            <w:tcW w:w="875" w:type="dxa"/>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称谓</w:t>
            </w:r>
          </w:p>
        </w:tc>
        <w:tc>
          <w:tcPr>
            <w:tcW w:w="1095" w:type="dxa"/>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姓名</w:t>
            </w:r>
          </w:p>
        </w:tc>
        <w:tc>
          <w:tcPr>
            <w:tcW w:w="848" w:type="dxa"/>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年龄</w:t>
            </w:r>
          </w:p>
        </w:tc>
        <w:tc>
          <w:tcPr>
            <w:tcW w:w="1166" w:type="dxa"/>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政治</w:t>
            </w:r>
            <w:r>
              <w:rPr>
                <w:rFonts w:eastAsia="方正仿宋_GBK"/>
                <w:sz w:val="24"/>
                <w:szCs w:val="24"/>
              </w:rPr>
              <w:t xml:space="preserve">  </w:t>
            </w:r>
            <w:r>
              <w:rPr>
                <w:rFonts w:eastAsia="方正仿宋_GBK" w:cs="方正仿宋_GBK" w:hint="eastAsia"/>
                <w:sz w:val="24"/>
                <w:szCs w:val="24"/>
              </w:rPr>
              <w:t>面貌</w:t>
            </w:r>
          </w:p>
        </w:tc>
        <w:tc>
          <w:tcPr>
            <w:tcW w:w="4179" w:type="dxa"/>
            <w:vAlign w:val="center"/>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工作单位及职务</w:t>
            </w: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cantSplit/>
          <w:trHeight w:val="580"/>
        </w:trPr>
        <w:tc>
          <w:tcPr>
            <w:tcW w:w="786" w:type="dxa"/>
            <w:vMerge/>
          </w:tcPr>
          <w:p w:rsidR="00D677FB" w:rsidRDefault="00D677FB" w:rsidP="00696EE4">
            <w:pPr>
              <w:spacing w:line="460" w:lineRule="exact"/>
              <w:jc w:val="center"/>
              <w:rPr>
                <w:rFonts w:eastAsia="方正仿宋_GBK"/>
                <w:sz w:val="24"/>
                <w:szCs w:val="24"/>
              </w:rPr>
            </w:pPr>
          </w:p>
        </w:tc>
        <w:tc>
          <w:tcPr>
            <w:tcW w:w="875" w:type="dxa"/>
            <w:vAlign w:val="center"/>
          </w:tcPr>
          <w:p w:rsidR="00D677FB" w:rsidRDefault="00D677FB" w:rsidP="00696EE4">
            <w:pPr>
              <w:spacing w:line="460" w:lineRule="exact"/>
              <w:jc w:val="center"/>
              <w:rPr>
                <w:rFonts w:eastAsia="方正仿宋_GBK"/>
                <w:sz w:val="24"/>
                <w:szCs w:val="24"/>
              </w:rPr>
            </w:pPr>
          </w:p>
        </w:tc>
        <w:tc>
          <w:tcPr>
            <w:tcW w:w="1095" w:type="dxa"/>
            <w:vAlign w:val="center"/>
          </w:tcPr>
          <w:p w:rsidR="00D677FB" w:rsidRDefault="00D677FB" w:rsidP="00696EE4">
            <w:pPr>
              <w:spacing w:line="460" w:lineRule="exact"/>
              <w:jc w:val="center"/>
              <w:rPr>
                <w:rFonts w:eastAsia="方正仿宋_GBK"/>
                <w:sz w:val="24"/>
                <w:szCs w:val="24"/>
              </w:rPr>
            </w:pPr>
          </w:p>
        </w:tc>
        <w:tc>
          <w:tcPr>
            <w:tcW w:w="848" w:type="dxa"/>
            <w:vAlign w:val="center"/>
          </w:tcPr>
          <w:p w:rsidR="00D677FB" w:rsidRDefault="00D677FB" w:rsidP="00696EE4">
            <w:pPr>
              <w:spacing w:line="460" w:lineRule="exact"/>
              <w:jc w:val="center"/>
              <w:rPr>
                <w:rFonts w:eastAsia="方正仿宋_GBK"/>
                <w:sz w:val="24"/>
                <w:szCs w:val="24"/>
              </w:rPr>
            </w:pPr>
          </w:p>
        </w:tc>
        <w:tc>
          <w:tcPr>
            <w:tcW w:w="1166" w:type="dxa"/>
            <w:vAlign w:val="center"/>
          </w:tcPr>
          <w:p w:rsidR="00D677FB" w:rsidRDefault="00D677FB" w:rsidP="00696EE4">
            <w:pPr>
              <w:spacing w:line="460" w:lineRule="exact"/>
              <w:jc w:val="center"/>
              <w:rPr>
                <w:rFonts w:eastAsia="方正仿宋_GBK"/>
                <w:sz w:val="24"/>
                <w:szCs w:val="24"/>
              </w:rPr>
            </w:pPr>
          </w:p>
        </w:tc>
        <w:tc>
          <w:tcPr>
            <w:tcW w:w="4179" w:type="dxa"/>
            <w:vAlign w:val="center"/>
          </w:tcPr>
          <w:p w:rsidR="00D677FB" w:rsidRDefault="00D677FB" w:rsidP="00696EE4">
            <w:pPr>
              <w:spacing w:line="460" w:lineRule="exact"/>
              <w:jc w:val="center"/>
              <w:rPr>
                <w:rFonts w:eastAsia="方正仿宋_GBK"/>
                <w:sz w:val="24"/>
                <w:szCs w:val="24"/>
              </w:rPr>
            </w:pPr>
          </w:p>
        </w:tc>
      </w:tr>
      <w:tr w:rsidR="00D677FB" w:rsidTr="00696EE4">
        <w:trPr>
          <w:trHeight w:hRule="exact" w:val="2307"/>
        </w:trPr>
        <w:tc>
          <w:tcPr>
            <w:tcW w:w="8949" w:type="dxa"/>
            <w:gridSpan w:val="6"/>
          </w:tcPr>
          <w:p w:rsidR="00D677FB" w:rsidRDefault="00D677FB" w:rsidP="00696EE4">
            <w:pPr>
              <w:spacing w:line="460" w:lineRule="exact"/>
              <w:ind w:firstLineChars="196" w:firstLine="549"/>
              <w:jc w:val="left"/>
              <w:rPr>
                <w:rFonts w:eastAsia="方正仿宋_GBK"/>
                <w:sz w:val="28"/>
                <w:szCs w:val="28"/>
              </w:rPr>
            </w:pPr>
            <w:r>
              <w:rPr>
                <w:rFonts w:eastAsia="方正仿宋_GBK" w:cs="方正仿宋_GBK" w:hint="eastAsia"/>
                <w:sz w:val="28"/>
                <w:szCs w:val="28"/>
              </w:rPr>
              <w:t>本人对以上内容的真实性、准确性和合法性负责，如有虚假，愿意承担责任。</w:t>
            </w:r>
          </w:p>
          <w:p w:rsidR="00D677FB" w:rsidRDefault="00D677FB" w:rsidP="00696EE4">
            <w:pPr>
              <w:spacing w:line="460" w:lineRule="exact"/>
              <w:ind w:firstLineChars="1800" w:firstLine="5040"/>
              <w:rPr>
                <w:rFonts w:eastAsia="方正仿宋_GBK" w:cs="方正仿宋_GBK"/>
                <w:sz w:val="28"/>
                <w:szCs w:val="28"/>
              </w:rPr>
            </w:pPr>
          </w:p>
          <w:p w:rsidR="00D677FB" w:rsidRDefault="00D677FB" w:rsidP="00696EE4">
            <w:pPr>
              <w:spacing w:line="460" w:lineRule="exact"/>
              <w:ind w:firstLineChars="1800" w:firstLine="5040"/>
              <w:rPr>
                <w:rFonts w:eastAsia="方正仿宋_GBK"/>
                <w:sz w:val="28"/>
                <w:szCs w:val="28"/>
              </w:rPr>
            </w:pPr>
            <w:r>
              <w:rPr>
                <w:rFonts w:eastAsia="方正仿宋_GBK" w:cs="方正仿宋_GBK" w:hint="eastAsia"/>
                <w:sz w:val="28"/>
                <w:szCs w:val="28"/>
              </w:rPr>
              <w:t>考生签名：</w:t>
            </w:r>
            <w:r>
              <w:rPr>
                <w:rFonts w:eastAsia="方正仿宋_GBK"/>
                <w:sz w:val="28"/>
                <w:szCs w:val="28"/>
              </w:rPr>
              <w:t xml:space="preserve">       </w:t>
            </w:r>
          </w:p>
          <w:p w:rsidR="00D677FB" w:rsidRDefault="00D677FB" w:rsidP="00696EE4">
            <w:pPr>
              <w:spacing w:line="460" w:lineRule="exact"/>
              <w:ind w:firstLineChars="2850" w:firstLine="6840"/>
              <w:rPr>
                <w:rFonts w:eastAsia="方正仿宋_GBK"/>
                <w:sz w:val="24"/>
                <w:szCs w:val="24"/>
              </w:rPr>
            </w:pPr>
            <w:r>
              <w:rPr>
                <w:rFonts w:eastAsia="方正仿宋_GBK" w:cs="方正仿宋_GBK" w:hint="eastAsia"/>
                <w:sz w:val="24"/>
                <w:szCs w:val="24"/>
              </w:rPr>
              <w:t>年</w:t>
            </w:r>
            <w:r>
              <w:rPr>
                <w:rFonts w:eastAsia="方正仿宋_GBK"/>
                <w:sz w:val="24"/>
                <w:szCs w:val="24"/>
              </w:rPr>
              <w:t xml:space="preserve">    </w:t>
            </w:r>
            <w:r>
              <w:rPr>
                <w:rFonts w:eastAsia="方正仿宋_GBK" w:cs="方正仿宋_GBK" w:hint="eastAsia"/>
                <w:sz w:val="24"/>
                <w:szCs w:val="24"/>
              </w:rPr>
              <w:t>月</w:t>
            </w:r>
            <w:r>
              <w:rPr>
                <w:rFonts w:eastAsia="方正仿宋_GBK"/>
                <w:sz w:val="24"/>
                <w:szCs w:val="24"/>
              </w:rPr>
              <w:t xml:space="preserve">    </w:t>
            </w:r>
            <w:r>
              <w:rPr>
                <w:rFonts w:eastAsia="方正仿宋_GBK" w:cs="方正仿宋_GBK" w:hint="eastAsia"/>
                <w:sz w:val="24"/>
                <w:szCs w:val="24"/>
              </w:rPr>
              <w:t>日</w:t>
            </w:r>
          </w:p>
        </w:tc>
      </w:tr>
      <w:tr w:rsidR="00D677FB" w:rsidTr="00696EE4">
        <w:trPr>
          <w:trHeight w:val="3585"/>
        </w:trPr>
        <w:tc>
          <w:tcPr>
            <w:tcW w:w="786" w:type="dxa"/>
            <w:tcBorders>
              <w:bottom w:val="single" w:sz="2" w:space="0" w:color="auto"/>
            </w:tcBorders>
          </w:tcPr>
          <w:p w:rsidR="00D677FB" w:rsidRDefault="00D677FB" w:rsidP="00696EE4">
            <w:pPr>
              <w:spacing w:line="460" w:lineRule="exact"/>
              <w:jc w:val="center"/>
              <w:rPr>
                <w:rFonts w:eastAsia="方正仿宋_GBK"/>
                <w:sz w:val="24"/>
                <w:szCs w:val="24"/>
              </w:rPr>
            </w:pPr>
            <w:r>
              <w:rPr>
                <w:rFonts w:eastAsia="方正仿宋_GBK" w:cs="方正仿宋_GBK" w:hint="eastAsia"/>
                <w:sz w:val="24"/>
                <w:szCs w:val="24"/>
              </w:rPr>
              <w:t>招聘单位审核意见</w:t>
            </w:r>
          </w:p>
        </w:tc>
        <w:tc>
          <w:tcPr>
            <w:tcW w:w="8163" w:type="dxa"/>
            <w:gridSpan w:val="5"/>
            <w:tcBorders>
              <w:bottom w:val="single" w:sz="2" w:space="0" w:color="auto"/>
            </w:tcBorders>
          </w:tcPr>
          <w:p w:rsidR="00D677FB" w:rsidRDefault="00D677FB" w:rsidP="00696EE4">
            <w:pPr>
              <w:spacing w:line="460" w:lineRule="exact"/>
              <w:jc w:val="center"/>
              <w:rPr>
                <w:rFonts w:eastAsia="方正仿宋_GBK"/>
                <w:sz w:val="24"/>
                <w:szCs w:val="24"/>
              </w:rPr>
            </w:pPr>
          </w:p>
          <w:p w:rsidR="00D677FB" w:rsidRDefault="00D677FB" w:rsidP="00696EE4">
            <w:pPr>
              <w:spacing w:line="460" w:lineRule="exact"/>
              <w:jc w:val="center"/>
              <w:rPr>
                <w:rFonts w:eastAsia="方正仿宋_GBK"/>
                <w:sz w:val="24"/>
                <w:szCs w:val="24"/>
              </w:rPr>
            </w:pPr>
          </w:p>
          <w:p w:rsidR="00D677FB" w:rsidRDefault="00D677FB" w:rsidP="00696EE4">
            <w:pPr>
              <w:spacing w:line="460" w:lineRule="exact"/>
              <w:jc w:val="center"/>
              <w:rPr>
                <w:rFonts w:eastAsia="方正仿宋_GBK"/>
                <w:sz w:val="24"/>
                <w:szCs w:val="24"/>
              </w:rPr>
            </w:pPr>
          </w:p>
          <w:p w:rsidR="00D677FB" w:rsidRDefault="00D677FB" w:rsidP="00696EE4">
            <w:pPr>
              <w:spacing w:line="460" w:lineRule="exact"/>
              <w:jc w:val="center"/>
              <w:rPr>
                <w:rFonts w:eastAsia="方正仿宋_GBK"/>
                <w:sz w:val="24"/>
                <w:szCs w:val="24"/>
              </w:rPr>
            </w:pPr>
          </w:p>
          <w:p w:rsidR="00D677FB" w:rsidRDefault="00D677FB" w:rsidP="00696EE4">
            <w:pPr>
              <w:spacing w:line="460" w:lineRule="exact"/>
              <w:jc w:val="center"/>
              <w:rPr>
                <w:rFonts w:eastAsia="方正仿宋_GBK"/>
                <w:sz w:val="24"/>
                <w:szCs w:val="24"/>
              </w:rPr>
            </w:pPr>
          </w:p>
          <w:p w:rsidR="00D677FB" w:rsidRDefault="00D677FB" w:rsidP="00696EE4">
            <w:pPr>
              <w:spacing w:line="460" w:lineRule="exact"/>
              <w:jc w:val="center"/>
              <w:rPr>
                <w:rFonts w:eastAsia="方正仿宋_GBK"/>
                <w:sz w:val="24"/>
                <w:szCs w:val="24"/>
              </w:rPr>
            </w:pPr>
            <w:r>
              <w:rPr>
                <w:rFonts w:eastAsia="方正仿宋_GBK"/>
                <w:sz w:val="24"/>
                <w:szCs w:val="24"/>
              </w:rPr>
              <w:t xml:space="preserve">                                </w:t>
            </w:r>
            <w:r>
              <w:rPr>
                <w:rFonts w:eastAsia="方正仿宋_GBK" w:cs="方正仿宋_GBK" w:hint="eastAsia"/>
                <w:sz w:val="24"/>
                <w:szCs w:val="24"/>
              </w:rPr>
              <w:t>（盖章）</w:t>
            </w:r>
          </w:p>
          <w:p w:rsidR="00D677FB" w:rsidRDefault="00D677FB" w:rsidP="00696EE4">
            <w:pPr>
              <w:spacing w:line="460" w:lineRule="exact"/>
              <w:ind w:firstLineChars="2303" w:firstLine="5527"/>
              <w:rPr>
                <w:rFonts w:eastAsia="方正仿宋_GBK"/>
                <w:sz w:val="24"/>
                <w:szCs w:val="24"/>
              </w:rPr>
            </w:pPr>
            <w:r>
              <w:rPr>
                <w:rFonts w:eastAsia="方正仿宋_GBK" w:cs="方正仿宋_GBK" w:hint="eastAsia"/>
                <w:sz w:val="24"/>
                <w:szCs w:val="24"/>
              </w:rPr>
              <w:t>年</w:t>
            </w:r>
            <w:r>
              <w:rPr>
                <w:rFonts w:eastAsia="方正仿宋_GBK"/>
                <w:sz w:val="24"/>
                <w:szCs w:val="24"/>
              </w:rPr>
              <w:t xml:space="preserve">    </w:t>
            </w:r>
            <w:r>
              <w:rPr>
                <w:rFonts w:eastAsia="方正仿宋_GBK" w:cs="方正仿宋_GBK" w:hint="eastAsia"/>
                <w:sz w:val="24"/>
                <w:szCs w:val="24"/>
              </w:rPr>
              <w:t>月</w:t>
            </w:r>
            <w:r>
              <w:rPr>
                <w:rFonts w:eastAsia="方正仿宋_GBK"/>
                <w:sz w:val="24"/>
                <w:szCs w:val="24"/>
              </w:rPr>
              <w:t xml:space="preserve">    </w:t>
            </w:r>
            <w:r>
              <w:rPr>
                <w:rFonts w:eastAsia="方正仿宋_GBK" w:cs="方正仿宋_GBK" w:hint="eastAsia"/>
                <w:sz w:val="24"/>
                <w:szCs w:val="24"/>
              </w:rPr>
              <w:t>日</w:t>
            </w:r>
          </w:p>
        </w:tc>
      </w:tr>
    </w:tbl>
    <w:p w:rsidR="00305C20" w:rsidRPr="00311F1E" w:rsidRDefault="00B411EE" w:rsidP="00453E2C">
      <w:pPr>
        <w:ind w:firstLineChars="200" w:firstLine="640"/>
        <w:rPr>
          <w:rFonts w:ascii="仿宋" w:eastAsia="仿宋" w:hAnsi="仿宋" w:cs="Times New Roman"/>
          <w:sz w:val="32"/>
          <w:szCs w:val="32"/>
        </w:rPr>
      </w:pPr>
    </w:p>
    <w:sectPr w:rsidR="00305C20" w:rsidRPr="00311F1E" w:rsidSect="00804ED7">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2279" w:rsidRDefault="007F2279" w:rsidP="00F35600">
      <w:r>
        <w:separator/>
      </w:r>
    </w:p>
  </w:endnote>
  <w:endnote w:type="continuationSeparator" w:id="0">
    <w:p w:rsidR="007F2279" w:rsidRDefault="007F2279" w:rsidP="00F356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仿宋_GBK">
    <w:altName w:val="微软雅黑"/>
    <w:charset w:val="86"/>
    <w:family w:val="script"/>
    <w:pitch w:val="fixed"/>
    <w:sig w:usb0="00000000" w:usb1="080E0000" w:usb2="00000010" w:usb3="00000000" w:csb0="00040000" w:csb1="00000000"/>
  </w:font>
  <w:font w:name="方正小标宋_GBK">
    <w:altName w:val="微软雅黑"/>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方正黑体_GBK">
    <w:altName w:val="微软雅黑"/>
    <w:charset w:val="86"/>
    <w:family w:val="script"/>
    <w:pitch w:val="fixed"/>
    <w:sig w:usb0="00000000" w:usb1="080E0000" w:usb2="00000010" w:usb3="00000000" w:csb0="00040000" w:csb1="00000000"/>
  </w:font>
  <w:font w:name="华文中宋">
    <w:altName w:val="hakuyoxingshu7000"/>
    <w:charset w:val="86"/>
    <w:family w:val="auto"/>
    <w:pitch w:val="variable"/>
    <w:sig w:usb0="00000000"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64049253"/>
      <w:docPartObj>
        <w:docPartGallery w:val="Page Numbers (Bottom of Page)"/>
        <w:docPartUnique/>
      </w:docPartObj>
    </w:sdtPr>
    <w:sdtContent>
      <w:p w:rsidR="00A2077C" w:rsidRDefault="00783CE7">
        <w:pPr>
          <w:pStyle w:val="a5"/>
          <w:jc w:val="center"/>
        </w:pPr>
        <w:r>
          <w:fldChar w:fldCharType="begin"/>
        </w:r>
        <w:r w:rsidR="00A2077C">
          <w:instrText>PAGE   \* MERGEFORMAT</w:instrText>
        </w:r>
        <w:r>
          <w:fldChar w:fldCharType="separate"/>
        </w:r>
        <w:r w:rsidR="003B3E53" w:rsidRPr="003B3E53">
          <w:rPr>
            <w:noProof/>
            <w:lang w:val="zh-CN"/>
          </w:rPr>
          <w:t>6</w:t>
        </w:r>
        <w:r>
          <w:fldChar w:fldCharType="end"/>
        </w:r>
      </w:p>
    </w:sdtContent>
  </w:sdt>
  <w:p w:rsidR="00A2077C" w:rsidRDefault="00A2077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2279" w:rsidRDefault="007F2279" w:rsidP="00F35600">
      <w:r>
        <w:separator/>
      </w:r>
    </w:p>
  </w:footnote>
  <w:footnote w:type="continuationSeparator" w:id="0">
    <w:p w:rsidR="007F2279" w:rsidRDefault="007F2279" w:rsidP="00F3560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E676FF"/>
    <w:multiLevelType w:val="hybridMultilevel"/>
    <w:tmpl w:val="154C44E0"/>
    <w:lvl w:ilvl="0" w:tplc="C0027FC4">
      <w:start w:val="1"/>
      <w:numFmt w:val="japaneseCounting"/>
      <w:lvlText w:val="%1、"/>
      <w:lvlJc w:val="left"/>
      <w:pPr>
        <w:ind w:left="1360" w:hanging="720"/>
      </w:pPr>
      <w:rPr>
        <w:rFonts w:hAnsi="黑体" w:cs="黑体"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53E2C"/>
    <w:rsid w:val="000473B2"/>
    <w:rsid w:val="000A1142"/>
    <w:rsid w:val="000E1CB0"/>
    <w:rsid w:val="00156D2B"/>
    <w:rsid w:val="001B3B47"/>
    <w:rsid w:val="00250F0C"/>
    <w:rsid w:val="00251107"/>
    <w:rsid w:val="002C294D"/>
    <w:rsid w:val="002D5F9F"/>
    <w:rsid w:val="003B3E53"/>
    <w:rsid w:val="00453E2C"/>
    <w:rsid w:val="00546B56"/>
    <w:rsid w:val="00554281"/>
    <w:rsid w:val="0057673A"/>
    <w:rsid w:val="00615BF4"/>
    <w:rsid w:val="00676307"/>
    <w:rsid w:val="006800AB"/>
    <w:rsid w:val="006D4A8D"/>
    <w:rsid w:val="00783CE7"/>
    <w:rsid w:val="007D3063"/>
    <w:rsid w:val="007E2F9B"/>
    <w:rsid w:val="007F2279"/>
    <w:rsid w:val="007F6107"/>
    <w:rsid w:val="009B044C"/>
    <w:rsid w:val="009B3B7C"/>
    <w:rsid w:val="009B7ACB"/>
    <w:rsid w:val="00A2077C"/>
    <w:rsid w:val="00A916AA"/>
    <w:rsid w:val="00AC48C4"/>
    <w:rsid w:val="00AE746D"/>
    <w:rsid w:val="00AF0E2E"/>
    <w:rsid w:val="00B70A25"/>
    <w:rsid w:val="00B97455"/>
    <w:rsid w:val="00C25935"/>
    <w:rsid w:val="00C7669E"/>
    <w:rsid w:val="00D33CC5"/>
    <w:rsid w:val="00D37AF1"/>
    <w:rsid w:val="00D677FB"/>
    <w:rsid w:val="00D7292E"/>
    <w:rsid w:val="00D92989"/>
    <w:rsid w:val="00DE131B"/>
    <w:rsid w:val="00E75AEE"/>
    <w:rsid w:val="00F35600"/>
    <w:rsid w:val="00FD5F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3F4"/>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EF73F4"/>
    <w:pPr>
      <w:widowControl/>
      <w:spacing w:before="100" w:beforeAutospacing="1" w:after="100" w:afterAutospacing="1"/>
      <w:jc w:val="left"/>
    </w:pPr>
    <w:rPr>
      <w:rFonts w:ascii="宋体" w:hAnsi="宋体" w:cs="宋体"/>
      <w:kern w:val="0"/>
      <w:sz w:val="24"/>
      <w:szCs w:val="24"/>
    </w:rPr>
  </w:style>
  <w:style w:type="paragraph" w:styleId="a4">
    <w:name w:val="header"/>
    <w:basedOn w:val="a"/>
    <w:link w:val="Char"/>
    <w:uiPriority w:val="99"/>
    <w:semiHidden/>
    <w:rsid w:val="00E364D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locked/>
    <w:rsid w:val="00E364DE"/>
    <w:rPr>
      <w:sz w:val="18"/>
      <w:szCs w:val="18"/>
    </w:rPr>
  </w:style>
  <w:style w:type="paragraph" w:styleId="a5">
    <w:name w:val="footer"/>
    <w:basedOn w:val="a"/>
    <w:link w:val="Char0"/>
    <w:uiPriority w:val="99"/>
    <w:rsid w:val="00E364DE"/>
    <w:pPr>
      <w:tabs>
        <w:tab w:val="center" w:pos="4153"/>
        <w:tab w:val="right" w:pos="8306"/>
      </w:tabs>
      <w:snapToGrid w:val="0"/>
      <w:jc w:val="left"/>
    </w:pPr>
    <w:rPr>
      <w:sz w:val="18"/>
      <w:szCs w:val="18"/>
    </w:rPr>
  </w:style>
  <w:style w:type="character" w:customStyle="1" w:styleId="Char0">
    <w:name w:val="页脚 Char"/>
    <w:basedOn w:val="a0"/>
    <w:link w:val="a5"/>
    <w:uiPriority w:val="99"/>
    <w:locked/>
    <w:rsid w:val="00E364DE"/>
    <w:rPr>
      <w:sz w:val="18"/>
      <w:szCs w:val="18"/>
    </w:rPr>
  </w:style>
  <w:style w:type="paragraph" w:customStyle="1" w:styleId="a6">
    <w:name w:val="公文正文"/>
    <w:basedOn w:val="a"/>
    <w:uiPriority w:val="99"/>
    <w:rsid w:val="00554281"/>
    <w:pPr>
      <w:spacing w:line="600" w:lineRule="exact"/>
      <w:ind w:firstLineChars="200" w:firstLine="200"/>
    </w:pPr>
    <w:rPr>
      <w:rFonts w:ascii="Times New Roman" w:eastAsia="方正仿宋_GBK" w:hAnsi="Times New Roman" w:cs="Times New Roman"/>
      <w:sz w:val="32"/>
      <w:szCs w:val="32"/>
    </w:rPr>
  </w:style>
  <w:style w:type="paragraph" w:styleId="a7">
    <w:name w:val="Balloon Text"/>
    <w:basedOn w:val="a"/>
    <w:link w:val="Char1"/>
    <w:uiPriority w:val="99"/>
    <w:semiHidden/>
    <w:unhideWhenUsed/>
    <w:rsid w:val="00A2077C"/>
    <w:rPr>
      <w:sz w:val="18"/>
      <w:szCs w:val="18"/>
    </w:rPr>
  </w:style>
  <w:style w:type="character" w:customStyle="1" w:styleId="Char1">
    <w:name w:val="批注框文本 Char"/>
    <w:basedOn w:val="a0"/>
    <w:link w:val="a7"/>
    <w:uiPriority w:val="99"/>
    <w:semiHidden/>
    <w:rsid w:val="00A2077C"/>
    <w:rPr>
      <w:rFonts w:cs="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3F4"/>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EF73F4"/>
    <w:pPr>
      <w:widowControl/>
      <w:spacing w:before="100" w:beforeAutospacing="1" w:after="100" w:afterAutospacing="1"/>
      <w:jc w:val="left"/>
    </w:pPr>
    <w:rPr>
      <w:rFonts w:ascii="宋体" w:hAnsi="宋体" w:cs="宋体"/>
      <w:kern w:val="0"/>
      <w:sz w:val="24"/>
      <w:szCs w:val="24"/>
    </w:rPr>
  </w:style>
  <w:style w:type="paragraph" w:styleId="a4">
    <w:name w:val="header"/>
    <w:basedOn w:val="a"/>
    <w:link w:val="Char"/>
    <w:uiPriority w:val="99"/>
    <w:semiHidden/>
    <w:rsid w:val="00E364D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locked/>
    <w:rsid w:val="00E364DE"/>
    <w:rPr>
      <w:sz w:val="18"/>
      <w:szCs w:val="18"/>
    </w:rPr>
  </w:style>
  <w:style w:type="paragraph" w:styleId="a5">
    <w:name w:val="footer"/>
    <w:basedOn w:val="a"/>
    <w:link w:val="Char0"/>
    <w:uiPriority w:val="99"/>
    <w:rsid w:val="00E364DE"/>
    <w:pPr>
      <w:tabs>
        <w:tab w:val="center" w:pos="4153"/>
        <w:tab w:val="right" w:pos="8306"/>
      </w:tabs>
      <w:snapToGrid w:val="0"/>
      <w:jc w:val="left"/>
    </w:pPr>
    <w:rPr>
      <w:sz w:val="18"/>
      <w:szCs w:val="18"/>
    </w:rPr>
  </w:style>
  <w:style w:type="character" w:customStyle="1" w:styleId="Char0">
    <w:name w:val="页脚 Char"/>
    <w:basedOn w:val="a0"/>
    <w:link w:val="a5"/>
    <w:uiPriority w:val="99"/>
    <w:locked/>
    <w:rsid w:val="00E364DE"/>
    <w:rPr>
      <w:sz w:val="18"/>
      <w:szCs w:val="18"/>
    </w:rPr>
  </w:style>
  <w:style w:type="paragraph" w:customStyle="1" w:styleId="a6">
    <w:name w:val="公文正文"/>
    <w:basedOn w:val="a"/>
    <w:uiPriority w:val="99"/>
    <w:rsid w:val="00554281"/>
    <w:pPr>
      <w:spacing w:line="600" w:lineRule="exact"/>
      <w:ind w:firstLineChars="200" w:firstLine="200"/>
    </w:pPr>
    <w:rPr>
      <w:rFonts w:ascii="Times New Roman" w:eastAsia="方正仿宋_GBK" w:hAnsi="Times New Roman" w:cs="Times New Roman"/>
      <w:sz w:val="32"/>
      <w:szCs w:val="32"/>
    </w:rPr>
  </w:style>
  <w:style w:type="paragraph" w:styleId="a7">
    <w:name w:val="Balloon Text"/>
    <w:basedOn w:val="a"/>
    <w:link w:val="Char1"/>
    <w:uiPriority w:val="99"/>
    <w:semiHidden/>
    <w:unhideWhenUsed/>
    <w:rsid w:val="00A2077C"/>
    <w:rPr>
      <w:sz w:val="18"/>
      <w:szCs w:val="18"/>
    </w:rPr>
  </w:style>
  <w:style w:type="character" w:customStyle="1" w:styleId="Char1">
    <w:name w:val="批注框文本 Char"/>
    <w:basedOn w:val="a0"/>
    <w:link w:val="a7"/>
    <w:uiPriority w:val="99"/>
    <w:semiHidden/>
    <w:rsid w:val="00A2077C"/>
    <w:rPr>
      <w:rFonts w:cs="Calibri"/>
      <w:kern w:val="2"/>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2363</Words>
  <Characters>731</Characters>
  <Application>Microsoft Office Word</Application>
  <DocSecurity>0</DocSecurity>
  <Lines>6</Lines>
  <Paragraphs>6</Paragraphs>
  <ScaleCrop>false</ScaleCrop>
  <Company>GXDJ</Company>
  <LinksUpToDate>false</LinksUpToDate>
  <CharactersWithSpaces>3088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事业单位人事管理处-莫婷</dc:creator>
  <cp:lastModifiedBy>Administrator</cp:lastModifiedBy>
  <cp:revision>2</cp:revision>
  <cp:lastPrinted>2019-05-15T03:16:00Z</cp:lastPrinted>
  <dcterms:created xsi:type="dcterms:W3CDTF">2019-05-15T03:17:00Z</dcterms:created>
  <dcterms:modified xsi:type="dcterms:W3CDTF">2019-05-15T03:17:00Z</dcterms:modified>
</cp:coreProperties>
</file>