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hd w:val="clear" w:color="auto" w:fill="auto"/>
        <w:spacing w:before="0" w:beforeAutospacing="0" w:after="0" w:afterAutospacing="0" w:line="600" w:lineRule="exact"/>
        <w:ind w:right="84"/>
        <w:contextualSpacing/>
        <w:jc w:val="both"/>
        <w:rPr>
          <w:rFonts w:hint="default" w:ascii="Times New Roman" w:hAnsi="Times New Roman" w:eastAsia="方正小标宋_GBK" w:cs="Times New Roman"/>
          <w:color w:val="auto"/>
          <w:sz w:val="36"/>
          <w:szCs w:val="36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  <w:t>附件1</w:t>
      </w:r>
    </w:p>
    <w:p>
      <w:pPr>
        <w:pStyle w:val="9"/>
        <w:shd w:val="clear" w:color="auto" w:fill="auto"/>
        <w:spacing w:before="0" w:beforeAutospacing="0" w:after="0" w:afterAutospacing="0" w:line="600" w:lineRule="exact"/>
        <w:ind w:right="84"/>
        <w:contextualSpacing/>
        <w:jc w:val="center"/>
        <w:rPr>
          <w:rFonts w:hint="default" w:ascii="Times New Roman" w:hAnsi="Times New Roman" w:eastAsia="方正小标宋_GBK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小标宋_GBK" w:cs="Times New Roman"/>
          <w:color w:val="auto"/>
          <w:sz w:val="32"/>
          <w:szCs w:val="32"/>
          <w:highlight w:val="none"/>
        </w:rPr>
        <w:t>202</w:t>
      </w:r>
      <w:r>
        <w:rPr>
          <w:rFonts w:hint="eastAsia" w:ascii="Times New Roman" w:hAnsi="Times New Roman" w:eastAsia="方正小标宋_GBK" w:cs="Times New Roman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方正小标宋_GBK" w:cs="Times New Roman"/>
          <w:color w:val="auto"/>
          <w:sz w:val="32"/>
          <w:szCs w:val="32"/>
          <w:highlight w:val="none"/>
        </w:rPr>
        <w:t>年</w:t>
      </w:r>
      <w:r>
        <w:rPr>
          <w:rFonts w:hint="eastAsia" w:ascii="Times New Roman" w:hAnsi="Times New Roman" w:eastAsia="方正小标宋_GBK" w:cs="Times New Roman"/>
          <w:color w:val="auto"/>
          <w:sz w:val="32"/>
          <w:szCs w:val="32"/>
          <w:highlight w:val="none"/>
          <w:lang w:val="en-US" w:eastAsia="zh-CN"/>
        </w:rPr>
        <w:t>第三</w:t>
      </w:r>
      <w:r>
        <w:rPr>
          <w:rFonts w:hint="eastAsia" w:ascii="Times New Roman" w:hAnsi="Times New Roman" w:eastAsia="方正小标宋_GBK" w:cs="Times New Roman"/>
          <w:color w:val="auto"/>
          <w:sz w:val="32"/>
          <w:szCs w:val="32"/>
          <w:highlight w:val="none"/>
          <w:lang w:eastAsia="zh-CN"/>
        </w:rPr>
        <w:t>季度</w:t>
      </w:r>
      <w:r>
        <w:rPr>
          <w:rFonts w:hint="default" w:ascii="Times New Roman" w:hAnsi="Times New Roman" w:eastAsia="方正小标宋_GBK" w:cs="Times New Roman"/>
          <w:color w:val="auto"/>
          <w:sz w:val="32"/>
          <w:szCs w:val="32"/>
          <w:highlight w:val="none"/>
        </w:rPr>
        <w:t>飞行抽检比对不合格情况统计表</w:t>
      </w:r>
    </w:p>
    <w:tbl>
      <w:tblPr>
        <w:tblStyle w:val="6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1066"/>
        <w:gridCol w:w="849"/>
        <w:gridCol w:w="696"/>
        <w:gridCol w:w="870"/>
        <w:gridCol w:w="870"/>
        <w:gridCol w:w="875"/>
        <w:gridCol w:w="1093"/>
        <w:gridCol w:w="1125"/>
        <w:gridCol w:w="1016"/>
        <w:gridCol w:w="1103"/>
        <w:gridCol w:w="932"/>
        <w:gridCol w:w="1124"/>
        <w:gridCol w:w="10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highlight w:val="none"/>
                <w:lang w:bidi="ar"/>
              </w:rPr>
              <w:t>序号</w:t>
            </w:r>
          </w:p>
        </w:tc>
        <w:tc>
          <w:tcPr>
            <w:tcW w:w="10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highlight w:val="none"/>
                <w:lang w:bidi="ar"/>
              </w:rPr>
              <w:t>区域</w:t>
            </w:r>
          </w:p>
        </w:tc>
        <w:tc>
          <w:tcPr>
            <w:tcW w:w="8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黑体" w:cs="Times New Roman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highlight w:val="none"/>
                <w:lang w:bidi="ar"/>
              </w:rPr>
              <w:t>抽检企业数</w:t>
            </w:r>
            <w:r>
              <w:rPr>
                <w:rFonts w:hint="eastAsia" w:ascii="Times New Roman" w:hAnsi="Times New Roman" w:eastAsia="黑体" w:cs="Times New Roman"/>
                <w:color w:val="auto"/>
                <w:kern w:val="0"/>
                <w:szCs w:val="21"/>
                <w:highlight w:val="none"/>
                <w:lang w:eastAsia="zh-CN" w:bidi="ar"/>
              </w:rPr>
              <w:t>（次）</w:t>
            </w:r>
          </w:p>
        </w:tc>
        <w:tc>
          <w:tcPr>
            <w:tcW w:w="15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highlight w:val="none"/>
                <w:lang w:bidi="ar"/>
              </w:rPr>
              <w:t>点位数</w:t>
            </w:r>
          </w:p>
        </w:tc>
        <w:tc>
          <w:tcPr>
            <w:tcW w:w="39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highlight w:val="none"/>
                <w:lang w:bidi="ar"/>
              </w:rPr>
              <w:t>比对不合格数</w:t>
            </w:r>
          </w:p>
        </w:tc>
        <w:tc>
          <w:tcPr>
            <w:tcW w:w="21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黑体" w:cs="Times New Roman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highlight w:val="none"/>
                <w:lang w:bidi="ar"/>
              </w:rPr>
              <w:t>合格率</w:t>
            </w:r>
            <w:r>
              <w:rPr>
                <w:rFonts w:hint="eastAsia" w:ascii="Times New Roman" w:hAnsi="Times New Roman" w:eastAsia="黑体" w:cs="Times New Roman"/>
                <w:color w:val="auto"/>
                <w:kern w:val="0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ascii="Times New Roman" w:hAnsi="Times New Roman" w:eastAsia="黑体" w:cs="Times New Roman"/>
                <w:color w:val="auto"/>
                <w:kern w:val="0"/>
                <w:szCs w:val="21"/>
                <w:highlight w:val="none"/>
                <w:lang w:val="en-US" w:eastAsia="zh-CN" w:bidi="ar"/>
              </w:rPr>
              <w:t>%</w:t>
            </w:r>
            <w:r>
              <w:rPr>
                <w:rFonts w:hint="eastAsia" w:ascii="Times New Roman" w:hAnsi="Times New Roman" w:eastAsia="黑体" w:cs="Times New Roman"/>
                <w:color w:val="auto"/>
                <w:kern w:val="0"/>
                <w:szCs w:val="21"/>
                <w:highlight w:val="none"/>
                <w:lang w:eastAsia="zh-CN" w:bidi="ar"/>
              </w:rPr>
              <w:t>）</w:t>
            </w:r>
          </w:p>
        </w:tc>
        <w:tc>
          <w:tcPr>
            <w:tcW w:w="9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highlight w:val="none"/>
                <w:lang w:bidi="ar"/>
              </w:rPr>
              <w:t>合计抽检点位总数</w:t>
            </w:r>
          </w:p>
        </w:tc>
        <w:tc>
          <w:tcPr>
            <w:tcW w:w="11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highlight w:val="none"/>
                <w:lang w:bidi="ar"/>
              </w:rPr>
              <w:t>比对监测不合格点位总数</w:t>
            </w:r>
          </w:p>
        </w:tc>
        <w:tc>
          <w:tcPr>
            <w:tcW w:w="10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黑体" w:cs="Times New Roman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highlight w:val="none"/>
                <w:lang w:bidi="ar"/>
              </w:rPr>
              <w:t>比对监测</w:t>
            </w:r>
            <w:r>
              <w:rPr>
                <w:rFonts w:hint="eastAsia" w:ascii="Times New Roman" w:hAnsi="Times New Roman" w:eastAsia="黑体" w:cs="Times New Roman"/>
                <w:b/>
                <w:bCs/>
                <w:color w:val="auto"/>
                <w:kern w:val="0"/>
                <w:szCs w:val="21"/>
                <w:highlight w:val="none"/>
                <w:lang w:eastAsia="zh-CN" w:bidi="ar"/>
              </w:rPr>
              <w:t>不</w:t>
            </w:r>
            <w:r>
              <w:rPr>
                <w:rFonts w:hint="default" w:ascii="Times New Roman" w:hAnsi="Times New Roman" w:eastAsia="黑体" w:cs="Times New Roman"/>
                <w:b/>
                <w:bCs/>
                <w:color w:val="auto"/>
                <w:kern w:val="0"/>
                <w:szCs w:val="21"/>
                <w:highlight w:val="none"/>
                <w:lang w:bidi="ar"/>
              </w:rPr>
              <w:t>合格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highlight w:val="none"/>
                <w:lang w:bidi="ar"/>
              </w:rPr>
              <w:t>率</w:t>
            </w:r>
            <w:r>
              <w:rPr>
                <w:rFonts w:hint="eastAsia" w:ascii="Times New Roman" w:hAnsi="Times New Roman" w:eastAsia="黑体" w:cs="Times New Roman"/>
                <w:color w:val="auto"/>
                <w:kern w:val="0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ascii="Times New Roman" w:hAnsi="Times New Roman" w:eastAsia="黑体" w:cs="Times New Roman"/>
                <w:color w:val="auto"/>
                <w:kern w:val="0"/>
                <w:szCs w:val="21"/>
                <w:highlight w:val="none"/>
                <w:lang w:val="en-US" w:eastAsia="zh-CN" w:bidi="ar"/>
              </w:rPr>
              <w:t>%</w:t>
            </w:r>
            <w:r>
              <w:rPr>
                <w:rFonts w:hint="eastAsia" w:ascii="Times New Roman" w:hAnsi="Times New Roman" w:eastAsia="黑体" w:cs="Times New Roman"/>
                <w:color w:val="auto"/>
                <w:kern w:val="0"/>
                <w:szCs w:val="21"/>
                <w:highlight w:val="none"/>
                <w:lang w:eastAsia="zh-CN" w:bidi="ar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8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highlight w:val="none"/>
                <w:lang w:bidi="ar"/>
              </w:rPr>
              <w:t>重点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highlight w:val="none"/>
                <w:lang w:bidi="ar"/>
              </w:rPr>
              <w:t>非重点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highlight w:val="none"/>
                <w:lang w:bidi="ar"/>
              </w:rPr>
              <w:t>水重点监控点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highlight w:val="none"/>
                <w:lang w:bidi="ar"/>
              </w:rPr>
              <w:t>气重点监控点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highlight w:val="none"/>
                <w:lang w:bidi="ar"/>
              </w:rPr>
              <w:t>水非重点监控点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highlight w:val="none"/>
                <w:lang w:bidi="ar"/>
              </w:rPr>
              <w:t>气非重点监控点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highlight w:val="none"/>
                <w:lang w:bidi="ar"/>
              </w:rPr>
              <w:t>重点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highlight w:val="none"/>
                <w:lang w:bidi="ar"/>
              </w:rPr>
              <w:t>非重点</w:t>
            </w:r>
          </w:p>
        </w:tc>
        <w:tc>
          <w:tcPr>
            <w:tcW w:w="9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1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河池市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28.57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71.43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百色市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36.00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25.00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65.52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贺州市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41.67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58.33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南宁市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33.33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100.00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57.14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梧州市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33.33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60.00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57.14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来宾市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40.74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100.00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55.17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贵港市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53.85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46.15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防城港市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54.55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崇左市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55.00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66.67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43.48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钦州市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61.90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100.00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36.36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柳州市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70.00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桂林市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76.92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28.57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玉林市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90.91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33.33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21.43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北海市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100.00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100.00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合计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195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207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53.62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59.09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229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45.85</w:t>
            </w:r>
          </w:p>
        </w:tc>
      </w:tr>
    </w:tbl>
    <w:p/>
    <w:sectPr>
      <w:pgSz w:w="16838" w:h="11906" w:orient="landscape"/>
      <w:pgMar w:top="1440" w:right="1361" w:bottom="170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lmNmJlM2ZiOTM5ZmU5MTY0M2M2ZjBkYTA5ZTc5YTUifQ=="/>
  </w:docVars>
  <w:rsids>
    <w:rsidRoot w:val="3F4E157A"/>
    <w:rsid w:val="3F4E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3"/>
    <w:uiPriority w:val="0"/>
    <w:pPr>
      <w:widowControl w:val="0"/>
      <w:autoSpaceDE w:val="0"/>
      <w:autoSpaceDN w:val="0"/>
      <w:adjustRightInd w:val="0"/>
    </w:pPr>
    <w:rPr>
      <w:rFonts w:ascii="新宋体" w:hAnsi="Times New Roman" w:eastAsia="新宋体" w:cs="新宋体"/>
      <w:color w:val="000000"/>
      <w:sz w:val="24"/>
      <w:szCs w:val="24"/>
      <w:lang w:val="en-US" w:eastAsia="zh-CN" w:bidi="ar-SA"/>
    </w:rPr>
  </w:style>
  <w:style w:type="paragraph" w:styleId="3">
    <w:name w:val="index 6"/>
    <w:basedOn w:val="1"/>
    <w:next w:val="1"/>
    <w:qFormat/>
    <w:uiPriority w:val="0"/>
    <w:pPr>
      <w:ind w:left="2100"/>
    </w:pPr>
    <w:rPr>
      <w:rFonts w:ascii="Times New Roman" w:hAnsi="Times New Roman" w:eastAsia="宋体"/>
    </w:rPr>
  </w:style>
  <w:style w:type="paragraph" w:styleId="4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uiPriority w:val="0"/>
    <w:rPr>
      <w:rFonts w:ascii="Times New Roman" w:hAnsi="Times New Roman" w:cs="Times New Roman"/>
      <w:sz w:val="28"/>
    </w:rPr>
  </w:style>
  <w:style w:type="paragraph" w:customStyle="1" w:styleId="9">
    <w:name w:val="p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2023-11-20T01:52:00Z</dcterms:created>
  <dc:creator>Wings of freedom</dc:creator>
  <cp:lastModifiedBy>Wings of freedom</cp:lastModifiedBy>
  <dcterms:modified xsi:type="dcterms:W3CDTF">2023-11-20T01:53:22Z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573A714AE0F240A6A860BFDAE612F0E0_11</vt:lpwstr>
  </property>
</Properties>
</file>