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0"/>
        </w:tabs>
        <w:spacing w:after="156" w:afterLines="50" w:line="600" w:lineRule="exact"/>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1</w:t>
      </w:r>
    </w:p>
    <w:p>
      <w:pPr>
        <w:tabs>
          <w:tab w:val="left" w:pos="0"/>
        </w:tabs>
        <w:snapToGrid w:val="0"/>
        <w:spacing w:after="156" w:afterLines="50"/>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广西壮族自治区</w:t>
      </w:r>
      <w:r>
        <w:rPr>
          <w:rFonts w:hint="default" w:ascii="Times New Roman" w:hAnsi="Times New Roman" w:eastAsia="方正小标宋_GBK" w:cs="Times New Roman"/>
          <w:sz w:val="44"/>
          <w:szCs w:val="44"/>
          <w:lang w:val="en-US" w:eastAsia="zh-CN"/>
        </w:rPr>
        <w:t>桂林</w:t>
      </w:r>
      <w:r>
        <w:rPr>
          <w:rFonts w:hint="default" w:ascii="Times New Roman" w:hAnsi="Times New Roman" w:eastAsia="方正小标宋_GBK" w:cs="Times New Roman"/>
          <w:sz w:val="44"/>
          <w:szCs w:val="44"/>
        </w:rPr>
        <w:t>生态环境监测中心</w:t>
      </w:r>
    </w:p>
    <w:p>
      <w:pPr>
        <w:tabs>
          <w:tab w:val="left" w:pos="0"/>
        </w:tabs>
        <w:snapToGrid w:val="0"/>
        <w:spacing w:after="156" w:afterLines="50"/>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202</w:t>
      </w:r>
      <w:r>
        <w:rPr>
          <w:rFonts w:hint="eastAsia" w:ascii="Times New Roman" w:hAnsi="Times New Roman" w:eastAsia="方正小标宋_GBK" w:cs="Times New Roman"/>
          <w:sz w:val="44"/>
          <w:szCs w:val="44"/>
          <w:lang w:val="en-US" w:eastAsia="zh-CN"/>
        </w:rPr>
        <w:t>5</w:t>
      </w:r>
      <w:r>
        <w:rPr>
          <w:rFonts w:hint="default" w:ascii="Times New Roman" w:hAnsi="Times New Roman" w:eastAsia="方正小标宋_GBK" w:cs="Times New Roman"/>
          <w:sz w:val="44"/>
          <w:szCs w:val="44"/>
        </w:rPr>
        <w:t>-202</w:t>
      </w:r>
      <w:r>
        <w:rPr>
          <w:rFonts w:hint="eastAsia" w:ascii="Times New Roman" w:hAnsi="Times New Roman" w:eastAsia="方正小标宋_GBK" w:cs="Times New Roman"/>
          <w:sz w:val="44"/>
          <w:szCs w:val="44"/>
          <w:lang w:val="en-US" w:eastAsia="zh-CN"/>
        </w:rPr>
        <w:t>6</w:t>
      </w:r>
      <w:r>
        <w:rPr>
          <w:rFonts w:hint="default" w:ascii="Times New Roman" w:hAnsi="Times New Roman" w:eastAsia="方正小标宋_GBK" w:cs="Times New Roman"/>
          <w:sz w:val="44"/>
          <w:szCs w:val="44"/>
        </w:rPr>
        <w:t>年度法律顾问委托服务采购需求</w:t>
      </w:r>
    </w:p>
    <w:tbl>
      <w:tblPr>
        <w:tblStyle w:val="3"/>
        <w:tblW w:w="10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831"/>
        <w:gridCol w:w="7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060" w:type="dxa"/>
            <w:gridSpan w:val="3"/>
            <w:vAlign w:val="center"/>
          </w:tcPr>
          <w:p>
            <w:pPr>
              <w:rPr>
                <w:rFonts w:hint="default" w:ascii="Times New Roman" w:hAnsi="Times New Roman" w:cs="Times New Roman"/>
                <w:szCs w:val="21"/>
                <w:highlight w:val="none"/>
              </w:rPr>
            </w:pPr>
            <w:r>
              <w:rPr>
                <w:rFonts w:hint="default" w:ascii="Times New Roman" w:hAnsi="Times New Roman" w:cs="Times New Roman"/>
                <w:b/>
                <w:bCs/>
                <w:sz w:val="24"/>
                <w:szCs w:val="24"/>
                <w:highlight w:val="none"/>
              </w:rPr>
              <w:t>一、项目要求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480" w:type="dxa"/>
            <w:vAlign w:val="center"/>
          </w:tcPr>
          <w:p>
            <w:pPr>
              <w:jc w:val="center"/>
              <w:rPr>
                <w:rFonts w:hint="default" w:ascii="Times New Roman" w:hAnsi="Times New Roman" w:cs="Times New Roman"/>
                <w:sz w:val="24"/>
                <w:szCs w:val="24"/>
                <w:highlight w:val="none"/>
              </w:rPr>
            </w:pPr>
            <w:r>
              <w:rPr>
                <w:rFonts w:hint="default" w:ascii="Times New Roman" w:hAnsi="Times New Roman" w:cs="Times New Roman"/>
                <w:b/>
                <w:sz w:val="24"/>
                <w:szCs w:val="24"/>
                <w:highlight w:val="none"/>
              </w:rPr>
              <w:t>名称</w:t>
            </w:r>
          </w:p>
        </w:tc>
        <w:tc>
          <w:tcPr>
            <w:tcW w:w="831" w:type="dxa"/>
            <w:vAlign w:val="center"/>
          </w:tcPr>
          <w:p>
            <w:pPr>
              <w:jc w:val="center"/>
              <w:rPr>
                <w:rFonts w:hint="default" w:ascii="Times New Roman" w:hAnsi="Times New Roman" w:cs="Times New Roman"/>
                <w:sz w:val="24"/>
                <w:szCs w:val="24"/>
                <w:highlight w:val="none"/>
              </w:rPr>
            </w:pPr>
            <w:r>
              <w:rPr>
                <w:rFonts w:hint="default" w:ascii="Times New Roman" w:hAnsi="Times New Roman" w:cs="Times New Roman"/>
                <w:b/>
                <w:sz w:val="24"/>
                <w:szCs w:val="24"/>
                <w:highlight w:val="none"/>
              </w:rPr>
              <w:t>数量</w:t>
            </w:r>
          </w:p>
        </w:tc>
        <w:tc>
          <w:tcPr>
            <w:tcW w:w="7749" w:type="dxa"/>
            <w:vAlign w:val="center"/>
          </w:tcPr>
          <w:p>
            <w:pPr>
              <w:jc w:val="center"/>
              <w:rPr>
                <w:rFonts w:hint="default" w:ascii="Times New Roman" w:hAnsi="Times New Roman" w:cs="Times New Roman"/>
                <w:sz w:val="24"/>
                <w:szCs w:val="24"/>
                <w:highlight w:val="none"/>
              </w:rPr>
            </w:pPr>
            <w:r>
              <w:rPr>
                <w:rFonts w:hint="default" w:ascii="Times New Roman" w:hAnsi="Times New Roman" w:cs="Times New Roman"/>
                <w:b/>
                <w:bCs/>
                <w:sz w:val="24"/>
                <w:szCs w:val="24"/>
                <w:highlight w:val="none"/>
              </w:rPr>
              <w:t>需求内容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jc w:val="center"/>
        </w:trPr>
        <w:tc>
          <w:tcPr>
            <w:tcW w:w="1480" w:type="dxa"/>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rPr>
                <w:rFonts w:hint="default" w:ascii="Times New Roman" w:hAnsi="Times New Roman" w:cs="Times New Roman"/>
                <w:sz w:val="24"/>
                <w:szCs w:val="24"/>
                <w:highlight w:val="none"/>
              </w:rPr>
            </w:pPr>
            <w:r>
              <w:rPr>
                <w:rFonts w:hint="eastAsia" w:ascii="Times New Roman" w:hAnsi="Times New Roman" w:cs="Times New Roman"/>
                <w:sz w:val="24"/>
                <w:szCs w:val="24"/>
                <w:highlight w:val="none"/>
                <w:lang w:val="en-US" w:eastAsia="zh-CN"/>
              </w:rPr>
              <w:t>2025-2026年度</w:t>
            </w:r>
            <w:r>
              <w:rPr>
                <w:rFonts w:hint="default" w:ascii="Times New Roman" w:hAnsi="Times New Roman" w:cs="Times New Roman"/>
                <w:sz w:val="24"/>
                <w:szCs w:val="24"/>
                <w:highlight w:val="none"/>
              </w:rPr>
              <w:t>法律顾问委托服务</w:t>
            </w:r>
          </w:p>
        </w:tc>
        <w:tc>
          <w:tcPr>
            <w:tcW w:w="831" w:type="dxa"/>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1年</w:t>
            </w:r>
          </w:p>
        </w:tc>
        <w:tc>
          <w:tcPr>
            <w:tcW w:w="7749"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2"/>
              <w:jc w:val="both"/>
              <w:textAlignment w:val="auto"/>
              <w:outlineLvl w:val="9"/>
              <w:rPr>
                <w:rFonts w:hint="default" w:ascii="Times New Roman" w:hAnsi="Times New Roman" w:cs="Times New Roman"/>
                <w:b/>
                <w:bCs/>
                <w:sz w:val="24"/>
                <w:szCs w:val="24"/>
                <w:highlight w:val="none"/>
              </w:rPr>
            </w:pPr>
            <w:r>
              <w:rPr>
                <w:rFonts w:hint="eastAsia" w:ascii="Times New Roman" w:hAnsi="Times New Roman" w:cs="Times New Roman"/>
                <w:b/>
                <w:bCs/>
                <w:sz w:val="24"/>
                <w:szCs w:val="24"/>
                <w:highlight w:val="none"/>
                <w:lang w:eastAsia="zh-CN"/>
              </w:rPr>
              <w:t>（</w:t>
            </w:r>
            <w:r>
              <w:rPr>
                <w:rFonts w:hint="eastAsia" w:ascii="Times New Roman" w:hAnsi="Times New Roman" w:cs="Times New Roman"/>
                <w:b/>
                <w:bCs/>
                <w:sz w:val="24"/>
                <w:szCs w:val="24"/>
                <w:highlight w:val="none"/>
                <w:lang w:val="en-US" w:eastAsia="zh-CN"/>
              </w:rPr>
              <w:t>一</w:t>
            </w:r>
            <w:r>
              <w:rPr>
                <w:rFonts w:hint="eastAsia" w:ascii="Times New Roman" w:hAnsi="Times New Roman" w:cs="Times New Roman"/>
                <w:b/>
                <w:bCs/>
                <w:sz w:val="24"/>
                <w:szCs w:val="24"/>
                <w:highlight w:val="none"/>
                <w:lang w:eastAsia="zh-CN"/>
              </w:rPr>
              <w:t>）</w:t>
            </w:r>
            <w:r>
              <w:rPr>
                <w:rFonts w:hint="default" w:ascii="Times New Roman" w:hAnsi="Times New Roman" w:cs="Times New Roman"/>
                <w:b/>
                <w:bCs/>
                <w:sz w:val="24"/>
                <w:szCs w:val="24"/>
                <w:highlight w:val="none"/>
              </w:rPr>
              <w:t xml:space="preserve">项目概况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2"/>
              <w:jc w:val="both"/>
              <w:textAlignment w:val="auto"/>
              <w:outlineLvl w:val="9"/>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广西壮族自治区</w:t>
            </w:r>
            <w:r>
              <w:rPr>
                <w:rFonts w:hint="default" w:ascii="Times New Roman" w:hAnsi="Times New Roman" w:cs="Times New Roman"/>
                <w:sz w:val="24"/>
                <w:szCs w:val="24"/>
                <w:highlight w:val="none"/>
                <w:lang w:val="en-US" w:eastAsia="zh-CN"/>
              </w:rPr>
              <w:t>桂林</w:t>
            </w:r>
            <w:r>
              <w:rPr>
                <w:rFonts w:hint="default" w:ascii="Times New Roman" w:hAnsi="Times New Roman" w:cs="Times New Roman"/>
                <w:sz w:val="24"/>
                <w:szCs w:val="24"/>
                <w:highlight w:val="none"/>
              </w:rPr>
              <w:t>生态环境监测中心202</w:t>
            </w:r>
            <w:r>
              <w:rPr>
                <w:rFonts w:hint="eastAsia" w:ascii="Times New Roman" w:hAnsi="Times New Roman" w:cs="Times New Roman"/>
                <w:sz w:val="24"/>
                <w:szCs w:val="24"/>
                <w:highlight w:val="none"/>
                <w:lang w:val="en-US" w:eastAsia="zh-CN"/>
              </w:rPr>
              <w:t>5</w:t>
            </w:r>
            <w:r>
              <w:rPr>
                <w:rFonts w:hint="default" w:ascii="Times New Roman" w:hAnsi="Times New Roman" w:cs="Times New Roman"/>
                <w:sz w:val="24"/>
                <w:szCs w:val="24"/>
                <w:highlight w:val="none"/>
              </w:rPr>
              <w:t>-202</w:t>
            </w:r>
            <w:r>
              <w:rPr>
                <w:rFonts w:hint="eastAsia" w:ascii="Times New Roman" w:hAnsi="Times New Roman" w:cs="Times New Roman"/>
                <w:sz w:val="24"/>
                <w:szCs w:val="24"/>
                <w:highlight w:val="none"/>
                <w:lang w:val="en-US" w:eastAsia="zh-CN"/>
              </w:rPr>
              <w:t>6</w:t>
            </w:r>
            <w:r>
              <w:rPr>
                <w:rFonts w:hint="default" w:ascii="Times New Roman" w:hAnsi="Times New Roman" w:cs="Times New Roman"/>
                <w:sz w:val="24"/>
                <w:szCs w:val="24"/>
                <w:highlight w:val="none"/>
              </w:rPr>
              <w:t>年度法律顾问委托服务</w:t>
            </w:r>
            <w:r>
              <w:rPr>
                <w:rFonts w:hint="eastAsia" w:ascii="Times New Roman" w:hAnsi="Times New Roman" w:cs="Times New Roman"/>
                <w:sz w:val="24"/>
                <w:szCs w:val="24"/>
                <w:highlight w:val="none"/>
                <w:lang w:val="en-US" w:eastAsia="zh-CN"/>
              </w:rPr>
              <w:t>采购</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2"/>
              <w:jc w:val="both"/>
              <w:textAlignment w:val="auto"/>
              <w:outlineLvl w:val="9"/>
              <w:rPr>
                <w:rFonts w:hint="default" w:ascii="Times New Roman" w:hAnsi="Times New Roman" w:cs="Times New Roman"/>
                <w:b/>
                <w:bCs/>
                <w:sz w:val="24"/>
                <w:szCs w:val="24"/>
                <w:highlight w:val="none"/>
              </w:rPr>
            </w:pPr>
            <w:r>
              <w:rPr>
                <w:rFonts w:hint="eastAsia" w:ascii="Times New Roman" w:hAnsi="Times New Roman" w:cs="Times New Roman"/>
                <w:b/>
                <w:bCs/>
                <w:sz w:val="24"/>
                <w:szCs w:val="24"/>
                <w:highlight w:val="none"/>
                <w:lang w:eastAsia="zh-CN"/>
              </w:rPr>
              <w:t>（</w:t>
            </w:r>
            <w:r>
              <w:rPr>
                <w:rFonts w:hint="eastAsia" w:ascii="Times New Roman" w:hAnsi="Times New Roman" w:cs="Times New Roman"/>
                <w:b/>
                <w:bCs/>
                <w:sz w:val="24"/>
                <w:szCs w:val="24"/>
                <w:highlight w:val="none"/>
                <w:lang w:val="en-US" w:eastAsia="zh-CN"/>
              </w:rPr>
              <w:t>二</w:t>
            </w:r>
            <w:r>
              <w:rPr>
                <w:rFonts w:hint="eastAsia" w:ascii="Times New Roman" w:hAnsi="Times New Roman" w:cs="Times New Roman"/>
                <w:b/>
                <w:bCs/>
                <w:sz w:val="24"/>
                <w:szCs w:val="24"/>
                <w:highlight w:val="none"/>
                <w:lang w:eastAsia="zh-CN"/>
              </w:rPr>
              <w:t>）</w:t>
            </w:r>
            <w:r>
              <w:rPr>
                <w:rFonts w:hint="default" w:ascii="Times New Roman" w:hAnsi="Times New Roman" w:cs="Times New Roman"/>
                <w:b/>
                <w:bCs/>
                <w:sz w:val="24"/>
                <w:szCs w:val="24"/>
                <w:highlight w:val="none"/>
              </w:rPr>
              <w:t xml:space="preserve">项目内容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w:t>
            </w:r>
            <w:r>
              <w:rPr>
                <w:rFonts w:hint="eastAsia" w:asciiTheme="minorEastAsia" w:hAnsiTheme="minorEastAsia" w:eastAsiaTheme="minorEastAsia" w:cstheme="minorEastAsia"/>
                <w:sz w:val="24"/>
                <w:szCs w:val="24"/>
                <w:highlight w:val="none"/>
              </w:rPr>
              <w:t>.</w:t>
            </w:r>
            <w:r>
              <w:rPr>
                <w:rFonts w:hint="default" w:ascii="Times New Roman" w:hAnsi="Times New Roman" w:cs="Times New Roman"/>
                <w:sz w:val="24"/>
                <w:szCs w:val="24"/>
                <w:highlight w:val="none"/>
              </w:rPr>
              <w:t xml:space="preserve"> 就甲方反映的日常业务所涉有关法律问题，提供法律意见或咨询服务。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2</w:t>
            </w:r>
            <w:r>
              <w:rPr>
                <w:rFonts w:hint="eastAsia" w:asciiTheme="minorEastAsia" w:hAnsiTheme="minorEastAsia" w:eastAsiaTheme="minorEastAsia" w:cstheme="minorEastAsia"/>
                <w:sz w:val="24"/>
                <w:szCs w:val="24"/>
                <w:highlight w:val="none"/>
              </w:rPr>
              <w:t>.</w:t>
            </w:r>
            <w:r>
              <w:rPr>
                <w:rFonts w:hint="default" w:ascii="Times New Roman" w:hAnsi="Times New Roman" w:cs="Times New Roman"/>
                <w:sz w:val="24"/>
                <w:szCs w:val="24"/>
                <w:highlight w:val="none"/>
              </w:rPr>
              <w:t xml:space="preserve"> 应</w:t>
            </w:r>
            <w:r>
              <w:rPr>
                <w:rFonts w:hint="default" w:ascii="Times New Roman" w:hAnsi="Times New Roman" w:cs="Times New Roman"/>
                <w:color w:val="auto"/>
                <w:sz w:val="24"/>
                <w:szCs w:val="24"/>
                <w:highlight w:val="none"/>
              </w:rPr>
              <w:t>甲方的要求</w:t>
            </w:r>
            <w:r>
              <w:rPr>
                <w:rFonts w:hint="eastAsia"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审查、修改日常业务工作所</w:t>
            </w:r>
            <w:r>
              <w:rPr>
                <w:rFonts w:hint="eastAsia" w:ascii="Times New Roman" w:hAnsi="Times New Roman" w:cs="Times New Roman"/>
                <w:color w:val="auto"/>
                <w:sz w:val="24"/>
                <w:szCs w:val="24"/>
                <w:highlight w:val="none"/>
                <w:lang w:val="en-US" w:eastAsia="zh-CN"/>
              </w:rPr>
              <w:t>涉及</w:t>
            </w:r>
            <w:r>
              <w:rPr>
                <w:rFonts w:hint="default" w:ascii="Times New Roman" w:hAnsi="Times New Roman" w:cs="Times New Roman"/>
                <w:color w:val="auto"/>
                <w:sz w:val="24"/>
                <w:szCs w:val="24"/>
                <w:highlight w:val="none"/>
              </w:rPr>
              <w:t>合同及其他有关法律文书</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服务周期内甲方合同及法律文书共100份左右，甲方单次签订的金额超过（含）1万元的合同均需进行审核</w:t>
            </w:r>
            <w:r>
              <w:rPr>
                <w:rFonts w:hint="default" w:ascii="Times New Roman" w:hAnsi="Times New Roman" w:cs="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3</w:t>
            </w:r>
            <w:r>
              <w:rPr>
                <w:rFonts w:hint="eastAsia" w:asciiTheme="minorEastAsia" w:hAnsiTheme="minorEastAsia" w:eastAsiaTheme="minorEastAsia" w:cstheme="minorEastAsia"/>
                <w:sz w:val="24"/>
                <w:szCs w:val="24"/>
                <w:highlight w:val="none"/>
              </w:rPr>
              <w:t>.</w:t>
            </w:r>
            <w:r>
              <w:rPr>
                <w:rFonts w:hint="default" w:ascii="Times New Roman" w:hAnsi="Times New Roman" w:cs="Times New Roman"/>
                <w:sz w:val="24"/>
                <w:szCs w:val="24"/>
                <w:highlight w:val="none"/>
              </w:rPr>
              <w:t xml:space="preserve"> 应邀参与甲方有关会议、合同谈判。</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4</w:t>
            </w:r>
            <w:r>
              <w:rPr>
                <w:rFonts w:hint="eastAsia" w:asciiTheme="minorEastAsia" w:hAnsiTheme="minorEastAsia" w:eastAsiaTheme="minorEastAsia" w:cstheme="minorEastAsia"/>
                <w:sz w:val="24"/>
                <w:szCs w:val="24"/>
                <w:highlight w:val="none"/>
              </w:rPr>
              <w:t>.</w:t>
            </w:r>
            <w:r>
              <w:rPr>
                <w:rFonts w:hint="default" w:ascii="Times New Roman" w:hAnsi="Times New Roman" w:cs="Times New Roman"/>
                <w:sz w:val="24"/>
                <w:szCs w:val="24"/>
                <w:highlight w:val="none"/>
              </w:rPr>
              <w:t xml:space="preserve"> 对甲方职工进行法律知识培训和辅导，</w:t>
            </w:r>
            <w:r>
              <w:rPr>
                <w:rFonts w:hint="eastAsia" w:ascii="Times New Roman" w:hAnsi="Times New Roman" w:cs="Times New Roman"/>
                <w:color w:val="auto"/>
                <w:sz w:val="24"/>
                <w:szCs w:val="24"/>
                <w:highlight w:val="none"/>
                <w:lang w:val="en-US" w:eastAsia="zh-CN"/>
              </w:rPr>
              <w:t>服务周期内</w:t>
            </w:r>
            <w:r>
              <w:rPr>
                <w:rFonts w:hint="default" w:ascii="Times New Roman" w:hAnsi="Times New Roman" w:cs="Times New Roman"/>
                <w:b/>
                <w:bCs/>
                <w:color w:val="auto"/>
                <w:sz w:val="24"/>
                <w:szCs w:val="24"/>
                <w:highlight w:val="none"/>
                <w:lang w:val="en-US" w:eastAsia="zh-CN"/>
              </w:rPr>
              <w:t>共</w:t>
            </w:r>
            <w:r>
              <w:rPr>
                <w:rFonts w:hint="eastAsia" w:ascii="Times New Roman" w:hAnsi="Times New Roman" w:cs="Times New Roman"/>
                <w:b/>
                <w:bCs/>
                <w:color w:val="auto"/>
                <w:sz w:val="24"/>
                <w:szCs w:val="24"/>
                <w:highlight w:val="none"/>
                <w:lang w:val="en-US" w:eastAsia="zh-CN"/>
              </w:rPr>
              <w:t>两</w:t>
            </w:r>
            <w:r>
              <w:rPr>
                <w:rFonts w:hint="default" w:ascii="Times New Roman" w:hAnsi="Times New Roman" w:cs="Times New Roman"/>
                <w:b/>
                <w:bCs/>
                <w:color w:val="auto"/>
                <w:sz w:val="24"/>
                <w:szCs w:val="24"/>
                <w:highlight w:val="none"/>
              </w:rPr>
              <w:t>次</w:t>
            </w:r>
            <w:r>
              <w:rPr>
                <w:rFonts w:hint="default" w:ascii="Times New Roman" w:hAnsi="Times New Roman" w:cs="Times New Roman"/>
                <w:sz w:val="24"/>
                <w:szCs w:val="24"/>
                <w:highlight w:val="none"/>
                <w:lang w:eastAsia="zh-CN"/>
              </w:rPr>
              <w:t>（</w:t>
            </w:r>
            <w:r>
              <w:rPr>
                <w:rFonts w:hint="default" w:ascii="Times New Roman" w:hAnsi="Times New Roman" w:cs="Times New Roman"/>
                <w:sz w:val="24"/>
                <w:szCs w:val="24"/>
                <w:highlight w:val="none"/>
                <w:lang w:val="en-US" w:eastAsia="zh-CN"/>
              </w:rPr>
              <w:t>培训及辅导内容由甲方根据实际工作需要来确定</w:t>
            </w:r>
            <w:r>
              <w:rPr>
                <w:rFonts w:hint="default" w:ascii="Times New Roman" w:hAnsi="Times New Roman" w:cs="Times New Roman"/>
                <w:sz w:val="24"/>
                <w:szCs w:val="24"/>
                <w:highlight w:val="none"/>
                <w:lang w:eastAsia="zh-CN"/>
              </w:rPr>
              <w:t>）</w:t>
            </w:r>
            <w:r>
              <w:rPr>
                <w:rFonts w:hint="default" w:ascii="Times New Roman" w:hAnsi="Times New Roman" w:cs="Times New Roman"/>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5</w:t>
            </w:r>
            <w:r>
              <w:rPr>
                <w:rFonts w:hint="eastAsia" w:asciiTheme="minorEastAsia" w:hAnsiTheme="minorEastAsia" w:eastAsiaTheme="minorEastAsia" w:cstheme="minorEastAsia"/>
                <w:sz w:val="24"/>
                <w:szCs w:val="24"/>
                <w:highlight w:val="none"/>
              </w:rPr>
              <w:t>.</w:t>
            </w:r>
            <w:r>
              <w:rPr>
                <w:rFonts w:hint="default" w:ascii="Times New Roman" w:hAnsi="Times New Roman" w:cs="Times New Roman"/>
                <w:sz w:val="24"/>
                <w:szCs w:val="24"/>
                <w:highlight w:val="none"/>
              </w:rPr>
              <w:t xml:space="preserve"> 应甲方的要求，协助审查甲方内部的规章制度。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6</w:t>
            </w:r>
            <w:r>
              <w:rPr>
                <w:rFonts w:hint="eastAsia" w:asciiTheme="minorEastAsia" w:hAnsiTheme="minorEastAsia" w:eastAsiaTheme="minorEastAsia" w:cstheme="minorEastAsia"/>
                <w:sz w:val="24"/>
                <w:szCs w:val="24"/>
                <w:highlight w:val="none"/>
              </w:rPr>
              <w:t>.</w:t>
            </w:r>
            <w:r>
              <w:rPr>
                <w:rFonts w:hint="default" w:ascii="Times New Roman" w:hAnsi="Times New Roman" w:cs="Times New Roman"/>
                <w:sz w:val="24"/>
                <w:szCs w:val="24"/>
                <w:highlight w:val="none"/>
              </w:rPr>
              <w:t xml:space="preserve"> 协助甲方处理业务工作中的纠纷、争议。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7</w:t>
            </w:r>
            <w:r>
              <w:rPr>
                <w:rFonts w:hint="eastAsia" w:asciiTheme="minorEastAsia" w:hAnsiTheme="minorEastAsia" w:eastAsiaTheme="minorEastAsia" w:cstheme="minorEastAsia"/>
                <w:sz w:val="24"/>
                <w:szCs w:val="24"/>
                <w:highlight w:val="none"/>
              </w:rPr>
              <w:t>.</w:t>
            </w:r>
            <w:r>
              <w:rPr>
                <w:rFonts w:hint="default" w:ascii="Times New Roman" w:hAnsi="Times New Roman" w:cs="Times New Roman"/>
                <w:sz w:val="24"/>
                <w:szCs w:val="24"/>
                <w:highlight w:val="none"/>
              </w:rPr>
              <w:t xml:space="preserve"> 应甲方的要求，对重大项目提前介入法律服务。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8</w:t>
            </w:r>
            <w:r>
              <w:rPr>
                <w:rFonts w:hint="eastAsia" w:asciiTheme="minorEastAsia" w:hAnsiTheme="minorEastAsia" w:eastAsiaTheme="minorEastAsia" w:cstheme="minorEastAsia"/>
                <w:sz w:val="24"/>
                <w:szCs w:val="24"/>
                <w:highlight w:val="none"/>
              </w:rPr>
              <w:t>.</w:t>
            </w:r>
            <w:r>
              <w:rPr>
                <w:rFonts w:hint="default" w:ascii="Times New Roman" w:hAnsi="Times New Roman" w:cs="Times New Roman"/>
                <w:sz w:val="24"/>
                <w:szCs w:val="24"/>
                <w:highlight w:val="none"/>
              </w:rPr>
              <w:t xml:space="preserve"> 应甲方的要求，代为办理重大事项公证、见证。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9</w:t>
            </w:r>
            <w:r>
              <w:rPr>
                <w:rFonts w:hint="eastAsia" w:asciiTheme="minorEastAsia" w:hAnsiTheme="minorEastAsia" w:eastAsiaTheme="minorEastAsia" w:cstheme="minorEastAsia"/>
                <w:sz w:val="24"/>
                <w:szCs w:val="24"/>
                <w:highlight w:val="none"/>
              </w:rPr>
              <w:t>.</w:t>
            </w:r>
            <w:r>
              <w:rPr>
                <w:rFonts w:hint="default" w:ascii="Times New Roman" w:hAnsi="Times New Roman" w:cs="Times New Roman"/>
                <w:sz w:val="24"/>
                <w:szCs w:val="24"/>
                <w:highlight w:val="none"/>
              </w:rPr>
              <w:t xml:space="preserve"> 应甲方</w:t>
            </w:r>
            <w:r>
              <w:rPr>
                <w:rFonts w:hint="eastAsia" w:ascii="Times New Roman" w:hAnsi="Times New Roman" w:cs="Times New Roman"/>
                <w:sz w:val="24"/>
                <w:szCs w:val="24"/>
                <w:highlight w:val="none"/>
                <w:lang w:eastAsia="zh-CN"/>
              </w:rPr>
              <w:t>的</w:t>
            </w:r>
            <w:r>
              <w:rPr>
                <w:rFonts w:hint="default" w:ascii="Times New Roman" w:hAnsi="Times New Roman" w:cs="Times New Roman"/>
                <w:sz w:val="24"/>
                <w:szCs w:val="24"/>
                <w:highlight w:val="none"/>
              </w:rPr>
              <w:t>要求，向第三方发出律师函。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10</w:t>
            </w:r>
            <w:r>
              <w:rPr>
                <w:rFonts w:hint="eastAsia" w:asciiTheme="minorEastAsia" w:hAnsiTheme="minorEastAsia" w:eastAsiaTheme="minorEastAsia" w:cstheme="minorEastAsia"/>
                <w:sz w:val="24"/>
                <w:szCs w:val="24"/>
                <w:highlight w:val="none"/>
              </w:rPr>
              <w:t>.</w:t>
            </w:r>
            <w:r>
              <w:rPr>
                <w:rFonts w:hint="default" w:ascii="Times New Roman" w:hAnsi="Times New Roman" w:cs="Times New Roman"/>
                <w:sz w:val="24"/>
                <w:szCs w:val="24"/>
                <w:highlight w:val="none"/>
              </w:rPr>
              <w:t xml:space="preserve"> </w:t>
            </w:r>
            <w:r>
              <w:rPr>
                <w:rFonts w:hint="eastAsia" w:ascii="Times New Roman" w:hAnsi="Times New Roman" w:cs="Times New Roman"/>
                <w:sz w:val="24"/>
                <w:szCs w:val="24"/>
                <w:highlight w:val="none"/>
                <w:lang w:val="en-US" w:eastAsia="zh-CN"/>
              </w:rPr>
              <w:t>应</w:t>
            </w:r>
            <w:r>
              <w:rPr>
                <w:rFonts w:hint="default" w:ascii="Times New Roman" w:hAnsi="Times New Roman" w:cs="Times New Roman"/>
                <w:sz w:val="24"/>
                <w:szCs w:val="24"/>
                <w:highlight w:val="none"/>
              </w:rPr>
              <w:t>甲方</w:t>
            </w:r>
            <w:r>
              <w:rPr>
                <w:rFonts w:hint="eastAsia" w:ascii="Times New Roman" w:hAnsi="Times New Roman" w:cs="Times New Roman"/>
                <w:sz w:val="24"/>
                <w:szCs w:val="24"/>
                <w:highlight w:val="none"/>
                <w:lang w:eastAsia="zh-CN"/>
              </w:rPr>
              <w:t>的</w:t>
            </w:r>
            <w:r>
              <w:rPr>
                <w:rFonts w:hint="eastAsia" w:ascii="Times New Roman" w:hAnsi="Times New Roman" w:cs="Times New Roman"/>
                <w:sz w:val="24"/>
                <w:szCs w:val="24"/>
                <w:highlight w:val="none"/>
                <w:lang w:val="en-US" w:eastAsia="zh-CN"/>
              </w:rPr>
              <w:t>要求</w:t>
            </w:r>
            <w:r>
              <w:rPr>
                <w:rFonts w:hint="default" w:ascii="Times New Roman" w:hAnsi="Times New Roman" w:cs="Times New Roman"/>
                <w:sz w:val="24"/>
                <w:szCs w:val="24"/>
                <w:highlight w:val="none"/>
              </w:rPr>
              <w:t>，调查合作单位的资信和经营状况。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11</w:t>
            </w:r>
            <w:r>
              <w:rPr>
                <w:rFonts w:hint="eastAsia" w:asciiTheme="minorEastAsia" w:hAnsiTheme="minorEastAsia" w:eastAsiaTheme="minorEastAsia" w:cstheme="minorEastAsia"/>
                <w:sz w:val="24"/>
                <w:szCs w:val="24"/>
                <w:highlight w:val="none"/>
              </w:rPr>
              <w:t>.</w:t>
            </w:r>
            <w:r>
              <w:rPr>
                <w:rFonts w:hint="default" w:ascii="Times New Roman" w:hAnsi="Times New Roman" w:cs="Times New Roman"/>
                <w:sz w:val="24"/>
                <w:szCs w:val="24"/>
                <w:highlight w:val="none"/>
              </w:rPr>
              <w:t xml:space="preserve"> 接受甲方委托，担任诉讼、仲裁、调解</w:t>
            </w:r>
            <w:r>
              <w:rPr>
                <w:rFonts w:hint="eastAsia" w:ascii="Times New Roman" w:hAnsi="Times New Roman" w:cs="Times New Roman"/>
                <w:sz w:val="24"/>
                <w:szCs w:val="24"/>
                <w:highlight w:val="none"/>
                <w:lang w:val="en-US" w:eastAsia="zh-CN"/>
              </w:rPr>
              <w:t>和解</w:t>
            </w:r>
            <w:r>
              <w:rPr>
                <w:rFonts w:hint="default" w:ascii="Times New Roman" w:hAnsi="Times New Roman" w:cs="Times New Roman"/>
                <w:sz w:val="24"/>
                <w:szCs w:val="24"/>
                <w:highlight w:val="none"/>
              </w:rPr>
              <w:t>、行政复议或其他非诉讼法律事务的代理人</w:t>
            </w:r>
            <w:r>
              <w:rPr>
                <w:rFonts w:hint="eastAsia" w:ascii="Times New Roman" w:hAnsi="Times New Roman" w:cs="Times New Roman"/>
                <w:sz w:val="24"/>
                <w:szCs w:val="24"/>
                <w:highlight w:val="none"/>
                <w:lang w:eastAsia="zh-CN"/>
              </w:rPr>
              <w:t>，</w:t>
            </w:r>
            <w:r>
              <w:rPr>
                <w:rFonts w:hint="eastAsia" w:ascii="Times New Roman" w:hAnsi="Times New Roman" w:cs="Times New Roman"/>
                <w:sz w:val="24"/>
                <w:szCs w:val="24"/>
                <w:highlight w:val="none"/>
                <w:lang w:val="en-US" w:eastAsia="zh-CN"/>
              </w:rPr>
              <w:t>3起（含）内免费，超过3起按广西律师行业收费标准85%收取</w:t>
            </w:r>
            <w:r>
              <w:rPr>
                <w:rFonts w:hint="default" w:ascii="Times New Roman" w:hAnsi="Times New Roman" w:cs="Times New Roman"/>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jc w:val="both"/>
              <w:textAlignment w:val="auto"/>
              <w:outlineLvl w:val="9"/>
              <w:rPr>
                <w:rFonts w:hint="default" w:ascii="Times New Roman" w:hAnsi="Times New Roman" w:cs="Times New Roman"/>
                <w:b/>
                <w:bCs/>
                <w:sz w:val="24"/>
                <w:szCs w:val="24"/>
                <w:highlight w:val="none"/>
              </w:rPr>
            </w:pPr>
            <w:r>
              <w:rPr>
                <w:rFonts w:hint="eastAsia" w:ascii="Times New Roman" w:hAnsi="Times New Roman" w:cs="Times New Roman"/>
                <w:b/>
                <w:bCs/>
                <w:sz w:val="24"/>
                <w:szCs w:val="24"/>
                <w:highlight w:val="none"/>
                <w:lang w:eastAsia="zh-CN"/>
              </w:rPr>
              <w:t>（</w:t>
            </w:r>
            <w:r>
              <w:rPr>
                <w:rFonts w:hint="eastAsia" w:ascii="Times New Roman" w:hAnsi="Times New Roman" w:cs="Times New Roman"/>
                <w:b/>
                <w:bCs/>
                <w:sz w:val="24"/>
                <w:szCs w:val="24"/>
                <w:highlight w:val="none"/>
                <w:lang w:val="en-US" w:eastAsia="zh-CN"/>
              </w:rPr>
              <w:t>三</w:t>
            </w:r>
            <w:r>
              <w:rPr>
                <w:rFonts w:hint="eastAsia" w:ascii="Times New Roman" w:hAnsi="Times New Roman" w:cs="Times New Roman"/>
                <w:b/>
                <w:bCs/>
                <w:sz w:val="24"/>
                <w:szCs w:val="24"/>
                <w:highlight w:val="none"/>
                <w:lang w:eastAsia="zh-CN"/>
              </w:rPr>
              <w:t>）</w:t>
            </w:r>
            <w:r>
              <w:rPr>
                <w:rFonts w:hint="default" w:ascii="Times New Roman" w:hAnsi="Times New Roman" w:cs="Times New Roman"/>
                <w:b/>
                <w:bCs/>
                <w:sz w:val="24"/>
                <w:szCs w:val="24"/>
                <w:highlight w:val="none"/>
              </w:rPr>
              <w:t>工作要求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w:t>
            </w:r>
            <w:r>
              <w:rPr>
                <w:rFonts w:hint="eastAsia" w:asciiTheme="minorEastAsia" w:hAnsiTheme="minorEastAsia" w:eastAsiaTheme="minorEastAsia" w:cstheme="minorEastAsia"/>
                <w:sz w:val="24"/>
                <w:szCs w:val="24"/>
                <w:highlight w:val="none"/>
              </w:rPr>
              <w:t>.</w:t>
            </w:r>
            <w:r>
              <w:rPr>
                <w:rFonts w:hint="default" w:ascii="Times New Roman" w:hAnsi="Times New Roman" w:cs="Times New Roman"/>
                <w:sz w:val="24"/>
                <w:szCs w:val="24"/>
                <w:highlight w:val="none"/>
                <w:lang w:val="en-US" w:eastAsia="zh-CN"/>
              </w:rPr>
              <w:t xml:space="preserve"> </w:t>
            </w:r>
            <w:r>
              <w:rPr>
                <w:rFonts w:hint="eastAsia" w:ascii="Times New Roman" w:hAnsi="Times New Roman" w:cs="Times New Roman"/>
                <w:sz w:val="24"/>
                <w:szCs w:val="24"/>
                <w:highlight w:val="none"/>
                <w:lang w:val="en-US" w:eastAsia="zh-CN"/>
              </w:rPr>
              <w:t>乙方（服务方）</w:t>
            </w:r>
            <w:r>
              <w:rPr>
                <w:rFonts w:hint="default" w:ascii="Times New Roman" w:hAnsi="Times New Roman" w:cs="Times New Roman"/>
                <w:sz w:val="24"/>
                <w:szCs w:val="24"/>
                <w:highlight w:val="none"/>
              </w:rPr>
              <w:t>主要工作地点在</w:t>
            </w:r>
            <w:r>
              <w:rPr>
                <w:rFonts w:hint="default" w:ascii="Times New Roman" w:hAnsi="Times New Roman" w:cs="Times New Roman"/>
                <w:sz w:val="24"/>
                <w:szCs w:val="24"/>
                <w:highlight w:val="none"/>
                <w:lang w:val="en-US" w:eastAsia="zh-CN"/>
              </w:rPr>
              <w:t>桂林</w:t>
            </w:r>
            <w:r>
              <w:rPr>
                <w:rFonts w:hint="default" w:ascii="Times New Roman" w:hAnsi="Times New Roman" w:cs="Times New Roman"/>
                <w:sz w:val="24"/>
                <w:szCs w:val="24"/>
                <w:highlight w:val="none"/>
              </w:rPr>
              <w:t>市区，在</w:t>
            </w:r>
            <w:r>
              <w:rPr>
                <w:rFonts w:hint="default" w:ascii="Times New Roman" w:hAnsi="Times New Roman" w:cs="Times New Roman"/>
                <w:sz w:val="24"/>
                <w:szCs w:val="24"/>
                <w:highlight w:val="none"/>
                <w:lang w:val="en-US" w:eastAsia="zh-CN"/>
              </w:rPr>
              <w:t>桂林</w:t>
            </w:r>
            <w:r>
              <w:rPr>
                <w:rFonts w:hint="default" w:ascii="Times New Roman" w:hAnsi="Times New Roman" w:cs="Times New Roman"/>
                <w:sz w:val="24"/>
                <w:szCs w:val="24"/>
                <w:highlight w:val="none"/>
              </w:rPr>
              <w:t>市区内有固定办公场所（办公场所</w:t>
            </w:r>
            <w:r>
              <w:rPr>
                <w:rFonts w:hint="default" w:ascii="Times New Roman" w:hAnsi="Times New Roman" w:cs="Times New Roman"/>
                <w:b/>
                <w:bCs/>
                <w:sz w:val="24"/>
                <w:szCs w:val="24"/>
                <w:highlight w:val="none"/>
              </w:rPr>
              <w:t>≥</w:t>
            </w:r>
            <w:r>
              <w:rPr>
                <w:rFonts w:hint="eastAsia" w:ascii="Times New Roman" w:hAnsi="Times New Roman" w:cs="Times New Roman"/>
                <w:b/>
                <w:bCs/>
                <w:sz w:val="24"/>
                <w:szCs w:val="24"/>
                <w:highlight w:val="none"/>
                <w:lang w:val="en-US" w:eastAsia="zh-CN"/>
              </w:rPr>
              <w:t>2</w:t>
            </w:r>
            <w:r>
              <w:rPr>
                <w:rFonts w:hint="default" w:ascii="Times New Roman" w:hAnsi="Times New Roman" w:cs="Times New Roman"/>
                <w:b/>
                <w:bCs/>
                <w:sz w:val="24"/>
                <w:szCs w:val="24"/>
                <w:highlight w:val="none"/>
              </w:rPr>
              <w:t>00</w:t>
            </w:r>
            <w:r>
              <w:rPr>
                <w:rFonts w:hint="eastAsia" w:ascii="Times New Roman" w:hAnsi="Times New Roman" w:cs="Times New Roman"/>
                <w:b/>
                <w:bCs/>
                <w:sz w:val="24"/>
                <w:szCs w:val="24"/>
                <w:highlight w:val="none"/>
                <w:lang w:val="en-US" w:eastAsia="zh-CN"/>
              </w:rPr>
              <w:t>m</w:t>
            </w:r>
            <w:r>
              <w:rPr>
                <w:rFonts w:hint="eastAsia" w:ascii="Times New Roman" w:hAnsi="Times New Roman" w:cs="Times New Roman"/>
                <w:b/>
                <w:bCs/>
                <w:sz w:val="24"/>
                <w:szCs w:val="24"/>
                <w:highlight w:val="none"/>
                <w:vertAlign w:val="superscript"/>
                <w:lang w:val="en-US" w:eastAsia="zh-CN"/>
              </w:rPr>
              <w:t>2</w:t>
            </w:r>
            <w:r>
              <w:rPr>
                <w:rFonts w:hint="default" w:ascii="Times New Roman" w:hAnsi="Times New Roman" w:cs="Times New Roman"/>
                <w:sz w:val="24"/>
                <w:szCs w:val="24"/>
                <w:highlight w:val="none"/>
              </w:rPr>
              <w:t>），辖区内所需的现场服务时应能及时参与，辖区外的现场服务商议参与。</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2</w:t>
            </w:r>
            <w:r>
              <w:rPr>
                <w:rFonts w:hint="eastAsia" w:asciiTheme="minorEastAsia" w:hAnsiTheme="minorEastAsia" w:eastAsiaTheme="minorEastAsia" w:cstheme="minorEastAsia"/>
                <w:sz w:val="24"/>
                <w:szCs w:val="24"/>
                <w:highlight w:val="none"/>
              </w:rPr>
              <w:t>.</w:t>
            </w:r>
            <w:r>
              <w:rPr>
                <w:rFonts w:hint="default" w:ascii="Times New Roman" w:hAnsi="Times New Roman" w:cs="Times New Roman"/>
                <w:sz w:val="24"/>
                <w:szCs w:val="24"/>
                <w:highlight w:val="none"/>
                <w:lang w:val="en-US" w:eastAsia="zh-CN"/>
              </w:rPr>
              <w:t xml:space="preserve"> </w:t>
            </w:r>
            <w:r>
              <w:rPr>
                <w:rFonts w:hint="eastAsia" w:ascii="Times New Roman" w:hAnsi="Times New Roman" w:cs="Times New Roman"/>
                <w:sz w:val="24"/>
                <w:szCs w:val="24"/>
                <w:highlight w:val="none"/>
                <w:lang w:val="en-US" w:eastAsia="zh-CN"/>
              </w:rPr>
              <w:t>乙方所在</w:t>
            </w:r>
            <w:r>
              <w:rPr>
                <w:rFonts w:hint="default" w:ascii="Times New Roman" w:hAnsi="Times New Roman" w:cs="Times New Roman"/>
                <w:sz w:val="24"/>
                <w:szCs w:val="24"/>
                <w:highlight w:val="none"/>
              </w:rPr>
              <w:t>机构执业律师人数</w:t>
            </w:r>
            <w:r>
              <w:rPr>
                <w:rFonts w:hint="eastAsia" w:ascii="宋体" w:hAnsi="宋体" w:eastAsia="宋体" w:cs="宋体"/>
                <w:b/>
                <w:bCs/>
                <w:sz w:val="24"/>
                <w:szCs w:val="24"/>
                <w:highlight w:val="none"/>
              </w:rPr>
              <w:t>≥</w:t>
            </w:r>
            <w:r>
              <w:rPr>
                <w:rFonts w:hint="eastAsia" w:ascii="Times New Roman" w:hAnsi="Times New Roman" w:cs="Times New Roman"/>
                <w:b/>
                <w:bCs/>
                <w:sz w:val="24"/>
                <w:szCs w:val="24"/>
                <w:highlight w:val="none"/>
                <w:lang w:val="en-US" w:eastAsia="zh-CN"/>
              </w:rPr>
              <w:t>6</w:t>
            </w:r>
            <w:r>
              <w:rPr>
                <w:rFonts w:hint="default" w:ascii="Times New Roman" w:hAnsi="Times New Roman" w:cs="Times New Roman"/>
                <w:b/>
                <w:bCs/>
                <w:sz w:val="24"/>
                <w:szCs w:val="24"/>
                <w:highlight w:val="none"/>
              </w:rPr>
              <w:t>人</w:t>
            </w:r>
            <w:r>
              <w:rPr>
                <w:rFonts w:hint="default" w:ascii="Times New Roman" w:hAnsi="Times New Roman" w:cs="Times New Roman"/>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3</w:t>
            </w:r>
            <w:r>
              <w:rPr>
                <w:rFonts w:hint="eastAsia" w:asciiTheme="minorEastAsia" w:hAnsiTheme="minorEastAsia" w:eastAsiaTheme="minorEastAsia" w:cstheme="minorEastAsia"/>
                <w:sz w:val="24"/>
                <w:szCs w:val="24"/>
                <w:highlight w:val="none"/>
              </w:rPr>
              <w:t>.</w:t>
            </w:r>
            <w:r>
              <w:rPr>
                <w:rFonts w:hint="default" w:ascii="Times New Roman" w:hAnsi="Times New Roman" w:cs="Times New Roman"/>
                <w:sz w:val="24"/>
                <w:szCs w:val="24"/>
                <w:highlight w:val="none"/>
                <w:lang w:val="en-US" w:eastAsia="zh-CN"/>
              </w:rPr>
              <w:t xml:space="preserve"> </w:t>
            </w:r>
            <w:r>
              <w:rPr>
                <w:rFonts w:hint="eastAsia" w:ascii="Times New Roman" w:hAnsi="Times New Roman" w:cs="Times New Roman"/>
                <w:sz w:val="24"/>
                <w:szCs w:val="24"/>
                <w:highlight w:val="none"/>
                <w:lang w:val="en-US" w:eastAsia="zh-CN"/>
              </w:rPr>
              <w:t>乙方</w:t>
            </w:r>
            <w:r>
              <w:rPr>
                <w:rFonts w:hint="default" w:ascii="Times New Roman" w:hAnsi="Times New Roman" w:cs="Times New Roman"/>
                <w:sz w:val="24"/>
                <w:szCs w:val="24"/>
                <w:highlight w:val="none"/>
              </w:rPr>
              <w:t>至少提供</w:t>
            </w:r>
            <w:r>
              <w:rPr>
                <w:rFonts w:hint="default" w:ascii="Times New Roman" w:hAnsi="Times New Roman" w:cs="Times New Roman"/>
                <w:b/>
                <w:bCs/>
                <w:sz w:val="24"/>
                <w:szCs w:val="24"/>
                <w:highlight w:val="none"/>
              </w:rPr>
              <w:t>两名</w:t>
            </w:r>
            <w:r>
              <w:rPr>
                <w:rFonts w:hint="eastAsia" w:ascii="Times New Roman" w:hAnsi="Times New Roman" w:cs="Times New Roman"/>
                <w:b/>
                <w:bCs/>
                <w:sz w:val="24"/>
                <w:szCs w:val="24"/>
                <w:highlight w:val="none"/>
                <w:lang w:val="en-US" w:eastAsia="zh-CN"/>
              </w:rPr>
              <w:t>律师</w:t>
            </w:r>
            <w:r>
              <w:rPr>
                <w:rFonts w:hint="default" w:ascii="Times New Roman" w:hAnsi="Times New Roman" w:cs="Times New Roman"/>
                <w:b/>
                <w:bCs/>
                <w:sz w:val="24"/>
                <w:szCs w:val="24"/>
                <w:highlight w:val="none"/>
              </w:rPr>
              <w:t>联系人</w:t>
            </w:r>
            <w:r>
              <w:rPr>
                <w:rFonts w:hint="default" w:ascii="Times New Roman" w:hAnsi="Times New Roman" w:cs="Times New Roman"/>
                <w:sz w:val="24"/>
                <w:szCs w:val="24"/>
                <w:highlight w:val="none"/>
              </w:rPr>
              <w:t>，一人作为常用联系人，一人作为辅助联系人，在常用联系人请假、出差等期间继续由辅助联系人为甲方服务</w:t>
            </w:r>
            <w:r>
              <w:rPr>
                <w:rFonts w:hint="eastAsia" w:ascii="Times New Roman" w:hAnsi="Times New Roman" w:cs="Times New Roman"/>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60" w:type="dxa"/>
            <w:gridSpan w:val="3"/>
            <w:vAlign w:val="center"/>
          </w:tcPr>
          <w:p>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textAlignment w:val="auto"/>
              <w:rPr>
                <w:rFonts w:hint="default" w:ascii="Times New Roman" w:hAnsi="Times New Roman" w:cs="Times New Roman"/>
                <w:b/>
                <w:sz w:val="24"/>
                <w:szCs w:val="24"/>
                <w:highlight w:val="none"/>
              </w:rPr>
            </w:pPr>
            <w:r>
              <w:rPr>
                <w:rFonts w:hint="eastAsia" w:ascii="Times New Roman" w:hAnsi="Times New Roman" w:cs="Times New Roman"/>
                <w:b/>
                <w:bCs/>
                <w:sz w:val="24"/>
                <w:szCs w:val="24"/>
                <w:highlight w:val="none"/>
                <w:lang w:val="en-US" w:eastAsia="zh-CN"/>
              </w:rPr>
              <w:t>二、</w:t>
            </w:r>
            <w:r>
              <w:rPr>
                <w:rFonts w:hint="default" w:ascii="Times New Roman" w:hAnsi="Times New Roman" w:cs="Times New Roman"/>
                <w:b/>
                <w:bCs/>
                <w:sz w:val="24"/>
                <w:szCs w:val="24"/>
                <w:highlight w:val="none"/>
              </w:rPr>
              <w:t>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38" w:hRule="atLeast"/>
          <w:jc w:val="center"/>
        </w:trPr>
        <w:tc>
          <w:tcPr>
            <w:tcW w:w="10060"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rPr>
                <w:rFonts w:hint="default" w:ascii="Times New Roman" w:hAnsi="Times New Roman" w:cs="Times New Roman"/>
                <w:b/>
                <w:sz w:val="24"/>
                <w:szCs w:val="24"/>
                <w:highlight w:val="none"/>
              </w:rPr>
            </w:pPr>
            <w:r>
              <w:rPr>
                <w:rFonts w:hint="eastAsia" w:ascii="Times New Roman" w:hAnsi="Times New Roman" w:cs="Times New Roman"/>
                <w:b/>
                <w:sz w:val="24"/>
                <w:szCs w:val="24"/>
                <w:highlight w:val="none"/>
                <w:lang w:eastAsia="zh-CN"/>
              </w:rPr>
              <w:t>（</w:t>
            </w:r>
            <w:r>
              <w:rPr>
                <w:rFonts w:hint="eastAsia" w:ascii="Times New Roman" w:hAnsi="Times New Roman" w:cs="Times New Roman"/>
                <w:b/>
                <w:sz w:val="24"/>
                <w:szCs w:val="24"/>
                <w:highlight w:val="none"/>
                <w:lang w:val="en-US" w:eastAsia="zh-CN"/>
              </w:rPr>
              <w:t>一</w:t>
            </w:r>
            <w:r>
              <w:rPr>
                <w:rFonts w:hint="eastAsia" w:ascii="Times New Roman" w:hAnsi="Times New Roman" w:cs="Times New Roman"/>
                <w:b/>
                <w:sz w:val="24"/>
                <w:szCs w:val="24"/>
                <w:highlight w:val="none"/>
                <w:lang w:eastAsia="zh-CN"/>
              </w:rPr>
              <w:t>）</w:t>
            </w:r>
            <w:r>
              <w:rPr>
                <w:rFonts w:hint="default" w:ascii="Times New Roman" w:hAnsi="Times New Roman" w:cs="Times New Roman"/>
                <w:b/>
                <w:sz w:val="24"/>
                <w:szCs w:val="24"/>
                <w:highlight w:val="none"/>
              </w:rPr>
              <w:t>报价要求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本项目实行总承包报价，不得超过</w:t>
            </w:r>
            <w:r>
              <w:rPr>
                <w:rFonts w:hint="default" w:ascii="Times New Roman" w:hAnsi="Times New Roman" w:cs="Times New Roman"/>
                <w:sz w:val="24"/>
                <w:szCs w:val="24"/>
                <w:highlight w:val="none"/>
                <w:lang w:val="en-US" w:eastAsia="zh-CN"/>
              </w:rPr>
              <w:t>3</w:t>
            </w:r>
            <w:r>
              <w:rPr>
                <w:rFonts w:hint="default" w:ascii="Times New Roman" w:hAnsi="Times New Roman" w:cs="Times New Roman"/>
                <w:sz w:val="24"/>
                <w:szCs w:val="24"/>
                <w:highlight w:val="none"/>
              </w:rPr>
              <w:t>万元，超过</w:t>
            </w:r>
            <w:r>
              <w:rPr>
                <w:rFonts w:hint="default" w:ascii="Times New Roman" w:hAnsi="Times New Roman" w:cs="Times New Roman"/>
                <w:sz w:val="24"/>
                <w:szCs w:val="24"/>
                <w:highlight w:val="none"/>
                <w:lang w:val="en-US" w:eastAsia="zh-CN"/>
              </w:rPr>
              <w:t>3</w:t>
            </w:r>
            <w:r>
              <w:rPr>
                <w:rFonts w:hint="default" w:ascii="Times New Roman" w:hAnsi="Times New Roman" w:cs="Times New Roman"/>
                <w:sz w:val="24"/>
                <w:szCs w:val="24"/>
                <w:highlight w:val="none"/>
              </w:rPr>
              <w:t>万元属于无效报价。报价为采购人指定服务范围内的全部价格，包括：（1）人工、差旅、材料、设备等服务价格；（2）必要的保险费用和各项税金；（3）与本项目有关的其他一切费用，采购人不再支付成交价格以外的任何费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default" w:ascii="Times New Roman" w:hAnsi="Times New Roman" w:cs="Times New Roman"/>
                <w:b/>
                <w:sz w:val="24"/>
                <w:szCs w:val="24"/>
                <w:highlight w:val="none"/>
              </w:rPr>
            </w:pPr>
            <w:r>
              <w:rPr>
                <w:rFonts w:hint="eastAsia" w:ascii="Times New Roman" w:hAnsi="Times New Roman" w:cs="Times New Roman"/>
                <w:b/>
                <w:sz w:val="24"/>
                <w:szCs w:val="24"/>
                <w:highlight w:val="none"/>
                <w:lang w:eastAsia="zh-CN"/>
              </w:rPr>
              <w:t>（</w:t>
            </w:r>
            <w:r>
              <w:rPr>
                <w:rFonts w:hint="eastAsia" w:ascii="Times New Roman" w:hAnsi="Times New Roman" w:cs="Times New Roman"/>
                <w:b/>
                <w:sz w:val="24"/>
                <w:szCs w:val="24"/>
                <w:highlight w:val="none"/>
                <w:lang w:val="en-US" w:eastAsia="zh-CN"/>
              </w:rPr>
              <w:t>二</w:t>
            </w:r>
            <w:r>
              <w:rPr>
                <w:rFonts w:hint="eastAsia" w:ascii="Times New Roman" w:hAnsi="Times New Roman" w:cs="Times New Roman"/>
                <w:b/>
                <w:sz w:val="24"/>
                <w:szCs w:val="24"/>
                <w:highlight w:val="none"/>
                <w:lang w:eastAsia="zh-CN"/>
              </w:rPr>
              <w:t>）</w:t>
            </w:r>
            <w:r>
              <w:rPr>
                <w:rFonts w:hint="default" w:ascii="Times New Roman" w:hAnsi="Times New Roman" w:cs="Times New Roman"/>
                <w:b/>
                <w:sz w:val="24"/>
                <w:szCs w:val="24"/>
                <w:highlight w:val="none"/>
              </w:rPr>
              <w:t>项目服务时间及服务地点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sz w:val="24"/>
                <w:szCs w:val="24"/>
                <w:highlight w:val="none"/>
              </w:rPr>
            </w:pPr>
            <w:r>
              <w:rPr>
                <w:rFonts w:hint="eastAsia" w:ascii="Times New Roman" w:hAnsi="Times New Roman" w:cs="Times New Roman"/>
                <w:sz w:val="24"/>
                <w:szCs w:val="24"/>
                <w:highlight w:val="none"/>
                <w:lang w:val="en-US" w:eastAsia="zh-CN"/>
              </w:rPr>
              <w:t>1</w:t>
            </w:r>
            <w:r>
              <w:rPr>
                <w:rFonts w:hint="eastAsia" w:asciiTheme="minorEastAsia" w:hAnsiTheme="minorEastAsia" w:eastAsiaTheme="minorEastAsia" w:cstheme="minorEastAsia"/>
                <w:sz w:val="24"/>
                <w:szCs w:val="24"/>
                <w:highlight w:val="none"/>
              </w:rPr>
              <w:t>.</w:t>
            </w:r>
            <w:r>
              <w:rPr>
                <w:rFonts w:hint="eastAsia" w:asciiTheme="minorEastAsia" w:hAnsiTheme="minorEastAsia" w:cstheme="minorEastAsia"/>
                <w:sz w:val="24"/>
                <w:szCs w:val="24"/>
                <w:highlight w:val="none"/>
                <w:lang w:val="en-US" w:eastAsia="zh-CN"/>
              </w:rPr>
              <w:t xml:space="preserve"> </w:t>
            </w:r>
            <w:r>
              <w:rPr>
                <w:rFonts w:hint="default" w:ascii="Times New Roman" w:hAnsi="Times New Roman" w:cs="Times New Roman"/>
                <w:sz w:val="24"/>
                <w:szCs w:val="24"/>
                <w:highlight w:val="none"/>
              </w:rPr>
              <w:t>服务期限：</w:t>
            </w:r>
            <w:r>
              <w:rPr>
                <w:rFonts w:hint="eastAsia" w:ascii="Times New Roman" w:hAnsi="Times New Roman" w:cs="Times New Roman"/>
                <w:sz w:val="24"/>
                <w:szCs w:val="24"/>
                <w:highlight w:val="none"/>
                <w:lang w:val="en-US" w:eastAsia="zh-CN"/>
              </w:rPr>
              <w:t>一年</w:t>
            </w:r>
            <w:r>
              <w:rPr>
                <w:rFonts w:hint="default"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2025年5月至2026年5月，具体时间自</w:t>
            </w:r>
            <w:r>
              <w:rPr>
                <w:rFonts w:hint="default" w:ascii="Times New Roman" w:hAnsi="Times New Roman" w:cs="Times New Roman"/>
                <w:color w:val="auto"/>
                <w:sz w:val="24"/>
                <w:szCs w:val="24"/>
                <w:highlight w:val="none"/>
                <w:lang w:val="en-US" w:eastAsia="zh-CN"/>
              </w:rPr>
              <w:t>合同签订日起</w:t>
            </w:r>
            <w:r>
              <w:rPr>
                <w:rFonts w:hint="eastAsia" w:ascii="Times New Roman" w:hAnsi="Times New Roman" w:cs="Times New Roman"/>
                <w:color w:val="auto"/>
                <w:sz w:val="24"/>
                <w:szCs w:val="24"/>
                <w:highlight w:val="none"/>
                <w:lang w:val="en-US" w:eastAsia="zh-CN"/>
              </w:rPr>
              <w:t>算</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sz w:val="24"/>
                <w:szCs w:val="24"/>
                <w:highlight w:val="none"/>
              </w:rPr>
            </w:pPr>
            <w:r>
              <w:rPr>
                <w:rFonts w:hint="eastAsia" w:ascii="Times New Roman" w:hAnsi="Times New Roman" w:cs="Times New Roman"/>
                <w:sz w:val="24"/>
                <w:szCs w:val="24"/>
                <w:highlight w:val="none"/>
                <w:lang w:val="en-US" w:eastAsia="zh-CN"/>
              </w:rPr>
              <w:t>2</w:t>
            </w:r>
            <w:r>
              <w:rPr>
                <w:rFonts w:hint="eastAsia" w:asciiTheme="minorEastAsia" w:hAnsiTheme="minorEastAsia" w:eastAsiaTheme="minorEastAsia" w:cstheme="minorEastAsia"/>
                <w:sz w:val="24"/>
                <w:szCs w:val="24"/>
                <w:highlight w:val="none"/>
              </w:rPr>
              <w:t>.</w:t>
            </w:r>
            <w:r>
              <w:rPr>
                <w:rFonts w:hint="eastAsia" w:asciiTheme="minorEastAsia" w:hAnsiTheme="minorEastAsia" w:cstheme="minorEastAsia"/>
                <w:sz w:val="24"/>
                <w:szCs w:val="24"/>
                <w:highlight w:val="none"/>
                <w:lang w:val="en-US" w:eastAsia="zh-CN"/>
              </w:rPr>
              <w:t xml:space="preserve"> </w:t>
            </w:r>
            <w:r>
              <w:rPr>
                <w:rFonts w:hint="default" w:ascii="Times New Roman" w:hAnsi="Times New Roman" w:cs="Times New Roman"/>
                <w:sz w:val="24"/>
                <w:szCs w:val="24"/>
                <w:highlight w:val="none"/>
              </w:rPr>
              <w:t>服务地点：</w:t>
            </w:r>
            <w:r>
              <w:rPr>
                <w:rFonts w:hint="default" w:ascii="Times New Roman" w:hAnsi="Times New Roman" w:cs="Times New Roman"/>
                <w:sz w:val="24"/>
                <w:szCs w:val="24"/>
                <w:highlight w:val="none"/>
                <w:lang w:val="en-US" w:eastAsia="zh-CN"/>
              </w:rPr>
              <w:t>桂林</w:t>
            </w:r>
            <w:r>
              <w:rPr>
                <w:rFonts w:hint="default" w:ascii="Times New Roman" w:hAnsi="Times New Roman" w:cs="Times New Roman"/>
                <w:sz w:val="24"/>
                <w:szCs w:val="24"/>
                <w:highlight w:val="none"/>
              </w:rPr>
              <w:t>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default" w:ascii="Times New Roman" w:hAnsi="Times New Roman" w:cs="Times New Roman"/>
                <w:b/>
                <w:sz w:val="24"/>
                <w:szCs w:val="24"/>
                <w:highlight w:val="none"/>
              </w:rPr>
            </w:pPr>
            <w:r>
              <w:rPr>
                <w:rFonts w:hint="eastAsia" w:ascii="Times New Roman" w:hAnsi="Times New Roman" w:cs="Times New Roman"/>
                <w:b/>
                <w:sz w:val="24"/>
                <w:szCs w:val="24"/>
                <w:highlight w:val="none"/>
                <w:lang w:eastAsia="zh-CN"/>
              </w:rPr>
              <w:t>（</w:t>
            </w:r>
            <w:r>
              <w:rPr>
                <w:rFonts w:hint="eastAsia" w:ascii="Times New Roman" w:hAnsi="Times New Roman" w:cs="Times New Roman"/>
                <w:b/>
                <w:sz w:val="24"/>
                <w:szCs w:val="24"/>
                <w:highlight w:val="none"/>
                <w:lang w:val="en-US" w:eastAsia="zh-CN"/>
              </w:rPr>
              <w:t>三</w:t>
            </w:r>
            <w:r>
              <w:rPr>
                <w:rFonts w:hint="eastAsia" w:ascii="Times New Roman" w:hAnsi="Times New Roman" w:cs="Times New Roman"/>
                <w:b/>
                <w:sz w:val="24"/>
                <w:szCs w:val="24"/>
                <w:highlight w:val="none"/>
                <w:lang w:eastAsia="zh-CN"/>
              </w:rPr>
              <w:t>）</w:t>
            </w:r>
            <w:r>
              <w:rPr>
                <w:rFonts w:hint="eastAsia" w:ascii="Times New Roman" w:hAnsi="Times New Roman" w:cs="Times New Roman"/>
                <w:b/>
                <w:sz w:val="24"/>
                <w:szCs w:val="24"/>
                <w:highlight w:val="none"/>
                <w:lang w:val="en-US" w:eastAsia="zh-CN"/>
              </w:rPr>
              <w:t>交付要求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sz w:val="24"/>
                <w:szCs w:val="24"/>
                <w:highlight w:val="none"/>
              </w:rPr>
            </w:pPr>
            <w:r>
              <w:rPr>
                <w:rFonts w:hint="eastAsia" w:ascii="Times New Roman" w:hAnsi="Times New Roman" w:cs="Times New Roman"/>
                <w:sz w:val="24"/>
                <w:szCs w:val="24"/>
                <w:highlight w:val="none"/>
                <w:lang w:val="en-US" w:eastAsia="zh-CN"/>
              </w:rPr>
              <w:t>1</w:t>
            </w:r>
            <w:r>
              <w:rPr>
                <w:rFonts w:hint="eastAsia" w:asciiTheme="minorEastAsia" w:hAnsiTheme="minorEastAsia" w:eastAsiaTheme="minorEastAsia" w:cstheme="minorEastAsia"/>
                <w:sz w:val="24"/>
                <w:szCs w:val="24"/>
                <w:highlight w:val="none"/>
              </w:rPr>
              <w:t>.</w:t>
            </w:r>
            <w:r>
              <w:rPr>
                <w:rFonts w:hint="eastAsia" w:asciiTheme="minorEastAsia" w:hAnsiTheme="minorEastAsia" w:cstheme="minorEastAsia"/>
                <w:sz w:val="24"/>
                <w:szCs w:val="24"/>
                <w:highlight w:val="none"/>
                <w:lang w:val="en-US" w:eastAsia="zh-CN"/>
              </w:rPr>
              <w:t xml:space="preserve"> </w:t>
            </w:r>
            <w:r>
              <w:rPr>
                <w:rFonts w:hint="eastAsia" w:ascii="Times New Roman" w:hAnsi="Times New Roman" w:cs="Times New Roman"/>
                <w:sz w:val="24"/>
                <w:szCs w:val="24"/>
                <w:highlight w:val="none"/>
                <w:lang w:val="en-US" w:eastAsia="zh-CN"/>
              </w:rPr>
              <w:t>合同签订</w:t>
            </w:r>
            <w:r>
              <w:rPr>
                <w:rFonts w:hint="default" w:ascii="Times New Roman" w:hAnsi="Times New Roman" w:cs="Times New Roman"/>
                <w:sz w:val="24"/>
                <w:szCs w:val="24"/>
                <w:highlight w:val="none"/>
              </w:rPr>
              <w:t>：</w:t>
            </w:r>
            <w:r>
              <w:rPr>
                <w:rFonts w:hint="eastAsia" w:ascii="Times New Roman" w:hAnsi="Times New Roman" w:cs="Times New Roman"/>
                <w:sz w:val="24"/>
                <w:szCs w:val="24"/>
                <w:highlight w:val="none"/>
                <w:lang w:val="en-US" w:eastAsia="zh-CN"/>
              </w:rPr>
              <w:t>自成交结果公告</w:t>
            </w:r>
            <w:bookmarkStart w:id="0" w:name="_GoBack"/>
            <w:bookmarkEnd w:id="0"/>
            <w:r>
              <w:rPr>
                <w:rFonts w:hint="eastAsia" w:ascii="Times New Roman" w:hAnsi="Times New Roman" w:cs="Times New Roman"/>
                <w:sz w:val="24"/>
                <w:szCs w:val="24"/>
                <w:highlight w:val="none"/>
                <w:lang w:val="en-US" w:eastAsia="zh-CN"/>
              </w:rPr>
              <w:t>结束后5个工作日内</w:t>
            </w:r>
            <w:r>
              <w:rPr>
                <w:rFonts w:hint="default" w:ascii="Times New Roman" w:hAnsi="Times New Roman" w:cs="Times New Roman"/>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sz w:val="24"/>
                <w:szCs w:val="24"/>
                <w:highlight w:val="none"/>
              </w:rPr>
            </w:pPr>
            <w:r>
              <w:rPr>
                <w:rFonts w:hint="eastAsia" w:ascii="Times New Roman" w:hAnsi="Times New Roman" w:cs="Times New Roman"/>
                <w:sz w:val="24"/>
                <w:szCs w:val="24"/>
                <w:highlight w:val="none"/>
                <w:lang w:val="en-US" w:eastAsia="zh-CN"/>
              </w:rPr>
              <w:t>2</w:t>
            </w:r>
            <w:r>
              <w:rPr>
                <w:rFonts w:hint="eastAsia" w:asciiTheme="minorEastAsia" w:hAnsiTheme="minorEastAsia" w:eastAsiaTheme="minorEastAsia" w:cstheme="minorEastAsia"/>
                <w:sz w:val="24"/>
                <w:szCs w:val="24"/>
                <w:highlight w:val="none"/>
              </w:rPr>
              <w:t>.</w:t>
            </w:r>
            <w:r>
              <w:rPr>
                <w:rFonts w:hint="eastAsia" w:asciiTheme="minorEastAsia" w:hAnsiTheme="minorEastAsia" w:cstheme="minorEastAsia"/>
                <w:sz w:val="24"/>
                <w:szCs w:val="24"/>
                <w:highlight w:val="none"/>
                <w:lang w:val="en-US" w:eastAsia="zh-CN"/>
              </w:rPr>
              <w:t xml:space="preserve"> </w:t>
            </w:r>
            <w:r>
              <w:rPr>
                <w:rFonts w:hint="default" w:ascii="Times New Roman" w:hAnsi="Times New Roman" w:cs="Times New Roman"/>
                <w:sz w:val="24"/>
                <w:szCs w:val="24"/>
                <w:highlight w:val="none"/>
              </w:rPr>
              <w:t>交付时间：合同签订后交付。</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sz w:val="24"/>
                <w:szCs w:val="24"/>
                <w:highlight w:val="none"/>
              </w:rPr>
            </w:pPr>
            <w:r>
              <w:rPr>
                <w:rFonts w:hint="eastAsia" w:ascii="Times New Roman" w:hAnsi="Times New Roman" w:cs="Times New Roman"/>
                <w:sz w:val="24"/>
                <w:szCs w:val="24"/>
                <w:highlight w:val="none"/>
                <w:lang w:val="en-US" w:eastAsia="zh-CN"/>
              </w:rPr>
              <w:t>3</w:t>
            </w:r>
            <w:r>
              <w:rPr>
                <w:rFonts w:hint="eastAsia" w:asciiTheme="minorEastAsia" w:hAnsiTheme="minorEastAsia" w:eastAsiaTheme="minorEastAsia" w:cstheme="minorEastAsia"/>
                <w:sz w:val="24"/>
                <w:szCs w:val="24"/>
                <w:highlight w:val="none"/>
              </w:rPr>
              <w:t>.</w:t>
            </w:r>
            <w:r>
              <w:rPr>
                <w:rFonts w:hint="eastAsia" w:asciiTheme="minorEastAsia" w:hAnsiTheme="minorEastAsia" w:cstheme="minorEastAsia"/>
                <w:sz w:val="24"/>
                <w:szCs w:val="24"/>
                <w:highlight w:val="none"/>
                <w:lang w:val="en-US" w:eastAsia="zh-CN"/>
              </w:rPr>
              <w:t xml:space="preserve"> </w:t>
            </w:r>
            <w:r>
              <w:rPr>
                <w:rFonts w:hint="default" w:ascii="Times New Roman" w:hAnsi="Times New Roman" w:cs="Times New Roman"/>
                <w:sz w:val="24"/>
                <w:szCs w:val="24"/>
                <w:highlight w:val="none"/>
              </w:rPr>
              <w:t>交付地点：</w:t>
            </w:r>
            <w:r>
              <w:rPr>
                <w:rFonts w:hint="eastAsia" w:ascii="Times New Roman" w:hAnsi="Times New Roman" w:cs="Times New Roman"/>
                <w:sz w:val="24"/>
                <w:szCs w:val="24"/>
                <w:highlight w:val="none"/>
                <w:lang w:val="en-US" w:eastAsia="zh-CN"/>
              </w:rPr>
              <w:t>广西壮族自治区桂林市临桂区万福路鼎晟大厦2号楼11-14层，</w:t>
            </w:r>
            <w:r>
              <w:rPr>
                <w:rFonts w:hint="default" w:ascii="Times New Roman" w:hAnsi="Times New Roman" w:cs="Times New Roman"/>
                <w:sz w:val="24"/>
                <w:szCs w:val="24"/>
                <w:highlight w:val="none"/>
              </w:rPr>
              <w:t>广西壮族自治区</w:t>
            </w:r>
            <w:r>
              <w:rPr>
                <w:rFonts w:hint="default" w:ascii="Times New Roman" w:hAnsi="Times New Roman" w:cs="Times New Roman"/>
                <w:sz w:val="24"/>
                <w:szCs w:val="24"/>
                <w:highlight w:val="none"/>
                <w:lang w:val="en-US" w:eastAsia="zh-CN"/>
              </w:rPr>
              <w:t>桂林</w:t>
            </w:r>
            <w:r>
              <w:rPr>
                <w:rFonts w:hint="default" w:ascii="Times New Roman" w:hAnsi="Times New Roman" w:cs="Times New Roman"/>
                <w:sz w:val="24"/>
                <w:szCs w:val="24"/>
                <w:highlight w:val="none"/>
              </w:rPr>
              <w:t>生态环境监测中心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default" w:ascii="Times New Roman" w:hAnsi="Times New Roman" w:cs="Times New Roman"/>
                <w:b/>
                <w:bCs/>
                <w:sz w:val="24"/>
                <w:szCs w:val="24"/>
                <w:highlight w:val="none"/>
              </w:rPr>
            </w:pPr>
            <w:r>
              <w:rPr>
                <w:rFonts w:hint="eastAsia" w:ascii="Times New Roman" w:hAnsi="Times New Roman" w:cs="Times New Roman"/>
                <w:b/>
                <w:sz w:val="24"/>
                <w:szCs w:val="24"/>
                <w:highlight w:val="none"/>
                <w:lang w:val="en-US" w:eastAsia="zh-CN"/>
              </w:rPr>
              <w:t>（四）</w:t>
            </w:r>
            <w:r>
              <w:rPr>
                <w:rFonts w:hint="eastAsia" w:ascii="Times New Roman" w:hAnsi="Times New Roman" w:cs="Times New Roman"/>
                <w:b/>
                <w:bCs/>
                <w:sz w:val="24"/>
                <w:szCs w:val="24"/>
                <w:highlight w:val="none"/>
                <w:lang w:val="en-US" w:eastAsia="zh-CN"/>
              </w:rPr>
              <w:t>服务</w:t>
            </w:r>
            <w:r>
              <w:rPr>
                <w:rFonts w:hint="default" w:ascii="Times New Roman" w:hAnsi="Times New Roman" w:cs="Times New Roman"/>
                <w:b/>
                <w:bCs/>
                <w:sz w:val="24"/>
                <w:szCs w:val="24"/>
                <w:highlight w:val="none"/>
              </w:rPr>
              <w:t>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sz w:val="24"/>
                <w:szCs w:val="24"/>
                <w:highlight w:val="none"/>
              </w:rPr>
            </w:pPr>
            <w:r>
              <w:rPr>
                <w:rFonts w:hint="eastAsia" w:ascii="Times New Roman" w:hAnsi="Times New Roman" w:cs="Times New Roman"/>
                <w:sz w:val="24"/>
                <w:szCs w:val="24"/>
                <w:highlight w:val="none"/>
                <w:lang w:val="en-US" w:eastAsia="zh-CN"/>
              </w:rPr>
              <w:t>1</w:t>
            </w:r>
            <w:r>
              <w:rPr>
                <w:rFonts w:hint="eastAsia" w:asciiTheme="minorEastAsia" w:hAnsiTheme="minorEastAsia" w:eastAsiaTheme="minorEastAsia" w:cstheme="minorEastAsia"/>
                <w:sz w:val="24"/>
                <w:szCs w:val="24"/>
                <w:highlight w:val="none"/>
              </w:rPr>
              <w:t>.</w:t>
            </w:r>
            <w:r>
              <w:rPr>
                <w:rFonts w:hint="eastAsia" w:asciiTheme="minorEastAsia" w:hAnsiTheme="minorEastAsia" w:cstheme="minorEastAsia"/>
                <w:sz w:val="24"/>
                <w:szCs w:val="24"/>
                <w:highlight w:val="none"/>
                <w:lang w:val="en-US" w:eastAsia="zh-CN"/>
              </w:rPr>
              <w:t xml:space="preserve"> </w:t>
            </w:r>
            <w:r>
              <w:rPr>
                <w:rFonts w:hint="eastAsia" w:ascii="Times New Roman" w:hAnsi="Times New Roman" w:cs="Times New Roman"/>
                <w:sz w:val="24"/>
                <w:szCs w:val="24"/>
                <w:highlight w:val="none"/>
                <w:lang w:eastAsia="zh-CN"/>
              </w:rPr>
              <w:t>乙方</w:t>
            </w:r>
            <w:r>
              <w:rPr>
                <w:rFonts w:hint="default" w:ascii="Times New Roman" w:hAnsi="Times New Roman" w:cs="Times New Roman"/>
                <w:sz w:val="24"/>
                <w:szCs w:val="24"/>
                <w:highlight w:val="none"/>
              </w:rPr>
              <w:t>律师应当勤勉、尽责地完成约定的法律事务工作</w:t>
            </w:r>
            <w:r>
              <w:rPr>
                <w:rFonts w:hint="eastAsia" w:ascii="Times New Roman" w:hAnsi="Times New Roman" w:cs="Times New Roman"/>
                <w:sz w:val="24"/>
                <w:szCs w:val="24"/>
                <w:highlight w:val="none"/>
                <w:lang w:eastAsia="zh-CN"/>
              </w:rPr>
              <w:t>，当更换常用联系律师时应取得采购人同意</w:t>
            </w:r>
            <w:r>
              <w:rPr>
                <w:rFonts w:hint="default" w:ascii="Times New Roman" w:hAnsi="Times New Roman" w:cs="Times New Roman"/>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sz w:val="24"/>
                <w:szCs w:val="24"/>
                <w:highlight w:val="none"/>
              </w:rPr>
            </w:pPr>
            <w:r>
              <w:rPr>
                <w:rFonts w:hint="eastAsia" w:ascii="Times New Roman" w:hAnsi="Times New Roman" w:cs="Times New Roman"/>
                <w:sz w:val="24"/>
                <w:szCs w:val="24"/>
                <w:highlight w:val="none"/>
                <w:lang w:val="en-US" w:eastAsia="zh-CN"/>
              </w:rPr>
              <w:t>2</w:t>
            </w:r>
            <w:r>
              <w:rPr>
                <w:rFonts w:hint="eastAsia" w:asciiTheme="minorEastAsia" w:hAnsiTheme="minorEastAsia" w:eastAsiaTheme="minorEastAsia" w:cstheme="minorEastAsia"/>
                <w:sz w:val="24"/>
                <w:szCs w:val="24"/>
                <w:highlight w:val="none"/>
              </w:rPr>
              <w:t>.</w:t>
            </w:r>
            <w:r>
              <w:rPr>
                <w:rFonts w:hint="eastAsia" w:asciiTheme="minorEastAsia" w:hAnsiTheme="minorEastAsia" w:cstheme="minorEastAsia"/>
                <w:sz w:val="24"/>
                <w:szCs w:val="24"/>
                <w:highlight w:val="none"/>
                <w:lang w:val="en-US" w:eastAsia="zh-CN"/>
              </w:rPr>
              <w:t xml:space="preserve"> </w:t>
            </w:r>
            <w:r>
              <w:rPr>
                <w:rFonts w:hint="eastAsia" w:ascii="Times New Roman" w:hAnsi="Times New Roman" w:cs="Times New Roman"/>
                <w:sz w:val="24"/>
                <w:szCs w:val="24"/>
                <w:highlight w:val="none"/>
                <w:lang w:eastAsia="zh-CN"/>
              </w:rPr>
              <w:t>乙方</w:t>
            </w:r>
            <w:r>
              <w:rPr>
                <w:rFonts w:hint="default" w:ascii="Times New Roman" w:hAnsi="Times New Roman" w:cs="Times New Roman"/>
                <w:sz w:val="24"/>
                <w:szCs w:val="24"/>
                <w:highlight w:val="none"/>
              </w:rPr>
              <w:t>律师应以其依据法律法规做出判断，尽最大努力维护采购人合法利益。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sz w:val="24"/>
                <w:szCs w:val="24"/>
                <w:highlight w:val="none"/>
              </w:rPr>
            </w:pPr>
            <w:r>
              <w:rPr>
                <w:rFonts w:hint="eastAsia" w:ascii="Times New Roman" w:hAnsi="Times New Roman" w:cs="Times New Roman"/>
                <w:sz w:val="24"/>
                <w:szCs w:val="24"/>
                <w:highlight w:val="none"/>
                <w:lang w:val="en-US" w:eastAsia="zh-CN"/>
              </w:rPr>
              <w:t>3</w:t>
            </w:r>
            <w:r>
              <w:rPr>
                <w:rFonts w:hint="eastAsia" w:asciiTheme="minorEastAsia" w:hAnsiTheme="minorEastAsia" w:eastAsiaTheme="minorEastAsia" w:cstheme="minorEastAsia"/>
                <w:sz w:val="24"/>
                <w:szCs w:val="24"/>
                <w:highlight w:val="none"/>
              </w:rPr>
              <w:t>.</w:t>
            </w:r>
            <w:r>
              <w:rPr>
                <w:rFonts w:hint="eastAsia" w:asciiTheme="minorEastAsia" w:hAnsiTheme="minorEastAsia" w:cstheme="minorEastAsia"/>
                <w:sz w:val="24"/>
                <w:szCs w:val="24"/>
                <w:highlight w:val="none"/>
                <w:lang w:val="en-US" w:eastAsia="zh-CN"/>
              </w:rPr>
              <w:t xml:space="preserve"> </w:t>
            </w:r>
            <w:r>
              <w:rPr>
                <w:rFonts w:hint="eastAsia" w:ascii="Times New Roman" w:hAnsi="Times New Roman" w:cs="Times New Roman"/>
                <w:sz w:val="24"/>
                <w:szCs w:val="24"/>
                <w:highlight w:val="none"/>
                <w:lang w:eastAsia="zh-CN"/>
              </w:rPr>
              <w:t>乙方</w:t>
            </w:r>
            <w:r>
              <w:rPr>
                <w:rFonts w:hint="default" w:ascii="Times New Roman" w:hAnsi="Times New Roman" w:cs="Times New Roman"/>
                <w:sz w:val="24"/>
                <w:szCs w:val="24"/>
                <w:highlight w:val="none"/>
              </w:rPr>
              <w:t>律师应当在取得采购人提供的文件资料后，及时完成委托事项，并应采购人要求通报工作进程，对涉及采购人的原始证据、法律文件和财物应当妥善保管。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sz w:val="24"/>
                <w:szCs w:val="24"/>
                <w:highlight w:val="none"/>
              </w:rPr>
            </w:pPr>
            <w:r>
              <w:rPr>
                <w:rFonts w:hint="eastAsia" w:ascii="Times New Roman" w:hAnsi="Times New Roman" w:cs="Times New Roman"/>
                <w:sz w:val="24"/>
                <w:szCs w:val="24"/>
                <w:highlight w:val="none"/>
                <w:lang w:val="en-US" w:eastAsia="zh-CN"/>
              </w:rPr>
              <w:t>4</w:t>
            </w:r>
            <w:r>
              <w:rPr>
                <w:rFonts w:hint="eastAsia" w:asciiTheme="minorEastAsia" w:hAnsiTheme="minorEastAsia" w:eastAsiaTheme="minorEastAsia" w:cstheme="minorEastAsia"/>
                <w:sz w:val="24"/>
                <w:szCs w:val="24"/>
                <w:highlight w:val="none"/>
              </w:rPr>
              <w:t>.</w:t>
            </w:r>
            <w:r>
              <w:rPr>
                <w:rFonts w:hint="eastAsia" w:asciiTheme="minorEastAsia" w:hAnsiTheme="minorEastAsia" w:cstheme="minorEastAsia"/>
                <w:sz w:val="24"/>
                <w:szCs w:val="24"/>
                <w:highlight w:val="none"/>
                <w:lang w:val="en-US" w:eastAsia="zh-CN"/>
              </w:rPr>
              <w:t xml:space="preserve"> </w:t>
            </w:r>
            <w:r>
              <w:rPr>
                <w:rFonts w:hint="eastAsia" w:ascii="Times New Roman" w:hAnsi="Times New Roman" w:cs="Times New Roman"/>
                <w:sz w:val="24"/>
                <w:szCs w:val="24"/>
                <w:highlight w:val="none"/>
                <w:lang w:eastAsia="zh-CN"/>
              </w:rPr>
              <w:t>乙方</w:t>
            </w:r>
            <w:r>
              <w:rPr>
                <w:rFonts w:hint="default" w:ascii="Times New Roman" w:hAnsi="Times New Roman" w:cs="Times New Roman"/>
                <w:sz w:val="24"/>
                <w:szCs w:val="24"/>
                <w:highlight w:val="none"/>
              </w:rPr>
              <w:t>律师在担任常年法律顾问期间，不得为采购人单位员工个人提供任何不利于采购人的咨询意见。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sz w:val="24"/>
                <w:szCs w:val="24"/>
                <w:highlight w:val="none"/>
              </w:rPr>
            </w:pPr>
            <w:r>
              <w:rPr>
                <w:rFonts w:hint="eastAsia" w:ascii="Times New Roman" w:hAnsi="Times New Roman" w:cs="Times New Roman"/>
                <w:sz w:val="24"/>
                <w:szCs w:val="24"/>
                <w:highlight w:val="none"/>
                <w:lang w:val="en-US" w:eastAsia="zh-CN"/>
              </w:rPr>
              <w:t>5</w:t>
            </w:r>
            <w:r>
              <w:rPr>
                <w:rFonts w:hint="eastAsia" w:asciiTheme="minorEastAsia" w:hAnsiTheme="minorEastAsia" w:eastAsiaTheme="minorEastAsia" w:cstheme="minorEastAsia"/>
                <w:sz w:val="24"/>
                <w:szCs w:val="24"/>
                <w:highlight w:val="none"/>
              </w:rPr>
              <w:t>.</w:t>
            </w:r>
            <w:r>
              <w:rPr>
                <w:rFonts w:hint="eastAsia" w:asciiTheme="minorEastAsia" w:hAnsiTheme="minorEastAsia" w:cstheme="minorEastAsia"/>
                <w:sz w:val="24"/>
                <w:szCs w:val="24"/>
                <w:highlight w:val="none"/>
                <w:lang w:val="en-US" w:eastAsia="zh-CN"/>
              </w:rPr>
              <w:t xml:space="preserve"> </w:t>
            </w:r>
            <w:r>
              <w:rPr>
                <w:rFonts w:hint="eastAsia" w:ascii="Times New Roman" w:hAnsi="Times New Roman" w:cs="Times New Roman"/>
                <w:sz w:val="24"/>
                <w:szCs w:val="24"/>
                <w:highlight w:val="none"/>
                <w:lang w:eastAsia="zh-CN"/>
              </w:rPr>
              <w:t>乙方</w:t>
            </w:r>
            <w:r>
              <w:rPr>
                <w:rFonts w:hint="default" w:ascii="Times New Roman" w:hAnsi="Times New Roman" w:cs="Times New Roman"/>
                <w:sz w:val="24"/>
                <w:szCs w:val="24"/>
                <w:highlight w:val="none"/>
              </w:rPr>
              <w:t>律师在合同履行过程中或双方约定的期间内，在涉及采购人对抗性案件或者交易活动中，未经采购人同意，不得为与采购人具有法律上利益冲突的另一方就案件或交易提供法律意见或代理。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sz w:val="24"/>
                <w:szCs w:val="24"/>
                <w:highlight w:val="none"/>
              </w:rPr>
            </w:pPr>
            <w:r>
              <w:rPr>
                <w:rFonts w:hint="eastAsia" w:ascii="Times New Roman" w:hAnsi="Times New Roman" w:cs="Times New Roman"/>
                <w:sz w:val="24"/>
                <w:szCs w:val="24"/>
                <w:highlight w:val="none"/>
                <w:lang w:val="en-US" w:eastAsia="zh-CN"/>
              </w:rPr>
              <w:t>6</w:t>
            </w:r>
            <w:r>
              <w:rPr>
                <w:rFonts w:hint="eastAsia" w:asciiTheme="minorEastAsia" w:hAnsiTheme="minorEastAsia" w:eastAsiaTheme="minorEastAsia" w:cstheme="minorEastAsia"/>
                <w:sz w:val="24"/>
                <w:szCs w:val="24"/>
                <w:highlight w:val="none"/>
              </w:rPr>
              <w:t>.</w:t>
            </w:r>
            <w:r>
              <w:rPr>
                <w:rFonts w:hint="eastAsia" w:asciiTheme="minorEastAsia" w:hAnsiTheme="minorEastAsia" w:cstheme="minorEastAsia"/>
                <w:sz w:val="24"/>
                <w:szCs w:val="24"/>
                <w:highlight w:val="none"/>
                <w:lang w:val="en-US" w:eastAsia="zh-CN"/>
              </w:rPr>
              <w:t xml:space="preserve"> </w:t>
            </w:r>
            <w:r>
              <w:rPr>
                <w:rFonts w:hint="eastAsia" w:ascii="Times New Roman" w:hAnsi="Times New Roman" w:cs="Times New Roman"/>
                <w:sz w:val="24"/>
                <w:szCs w:val="24"/>
                <w:highlight w:val="none"/>
                <w:lang w:eastAsia="zh-CN"/>
              </w:rPr>
              <w:t>乙方</w:t>
            </w:r>
            <w:r>
              <w:rPr>
                <w:rFonts w:hint="default" w:ascii="Times New Roman" w:hAnsi="Times New Roman" w:cs="Times New Roman"/>
                <w:sz w:val="24"/>
                <w:szCs w:val="24"/>
                <w:highlight w:val="none"/>
              </w:rPr>
              <w:t>律师对其获知的采购人商业秘密负有保密责任，非由法律规定或者采购人书面同意，不得向任何第三方披露。</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sz w:val="24"/>
                <w:szCs w:val="24"/>
                <w:highlight w:val="none"/>
              </w:rPr>
            </w:pPr>
            <w:r>
              <w:rPr>
                <w:rFonts w:hint="eastAsia" w:ascii="Times New Roman" w:hAnsi="Times New Roman" w:cs="Times New Roman"/>
                <w:sz w:val="24"/>
                <w:szCs w:val="24"/>
                <w:highlight w:val="none"/>
                <w:lang w:val="en-US" w:eastAsia="zh-CN"/>
              </w:rPr>
              <w:t>7</w:t>
            </w:r>
            <w:r>
              <w:rPr>
                <w:rFonts w:hint="eastAsia" w:asciiTheme="minorEastAsia" w:hAnsiTheme="minorEastAsia" w:eastAsiaTheme="minorEastAsia" w:cstheme="minorEastAsia"/>
                <w:sz w:val="24"/>
                <w:szCs w:val="24"/>
                <w:highlight w:val="none"/>
              </w:rPr>
              <w:t>.</w:t>
            </w:r>
            <w:r>
              <w:rPr>
                <w:rFonts w:hint="eastAsia" w:asciiTheme="minorEastAsia" w:hAnsiTheme="minorEastAsia" w:cstheme="minorEastAsia"/>
                <w:sz w:val="24"/>
                <w:szCs w:val="24"/>
                <w:highlight w:val="none"/>
                <w:lang w:val="en-US" w:eastAsia="zh-CN"/>
              </w:rPr>
              <w:t xml:space="preserve"> </w:t>
            </w:r>
            <w:r>
              <w:rPr>
                <w:rFonts w:hint="eastAsia" w:ascii="Times New Roman" w:hAnsi="Times New Roman" w:cs="Times New Roman"/>
                <w:sz w:val="24"/>
                <w:szCs w:val="24"/>
                <w:highlight w:val="none"/>
                <w:lang w:eastAsia="zh-CN"/>
              </w:rPr>
              <w:t>乙方</w:t>
            </w:r>
            <w:r>
              <w:rPr>
                <w:rFonts w:hint="default" w:ascii="Times New Roman" w:hAnsi="Times New Roman" w:cs="Times New Roman"/>
                <w:sz w:val="24"/>
                <w:szCs w:val="24"/>
                <w:highlight w:val="none"/>
              </w:rPr>
              <w:t>律师在制订、审查或者修改合同等法律文书时，须在</w:t>
            </w:r>
            <w:r>
              <w:rPr>
                <w:rFonts w:hint="default" w:ascii="Times New Roman" w:hAnsi="Times New Roman" w:cs="Times New Roman"/>
                <w:b/>
                <w:bCs/>
                <w:sz w:val="24"/>
                <w:szCs w:val="24"/>
                <w:highlight w:val="none"/>
              </w:rPr>
              <w:t>6小时内</w:t>
            </w:r>
            <w:r>
              <w:rPr>
                <w:rFonts w:hint="default" w:ascii="Times New Roman" w:hAnsi="Times New Roman" w:cs="Times New Roman"/>
                <w:sz w:val="24"/>
                <w:szCs w:val="24"/>
                <w:highlight w:val="none"/>
              </w:rPr>
              <w:t>进行响应，其中合同的审查或修改须在</w:t>
            </w:r>
            <w:r>
              <w:rPr>
                <w:rFonts w:hint="default" w:ascii="Times New Roman" w:hAnsi="Times New Roman" w:cs="Times New Roman"/>
                <w:b/>
                <w:bCs/>
                <w:sz w:val="24"/>
                <w:szCs w:val="24"/>
                <w:highlight w:val="none"/>
              </w:rPr>
              <w:t>两个工作日</w:t>
            </w:r>
            <w:r>
              <w:rPr>
                <w:rFonts w:hint="default" w:ascii="Times New Roman" w:hAnsi="Times New Roman" w:cs="Times New Roman"/>
                <w:sz w:val="24"/>
                <w:szCs w:val="24"/>
                <w:highlight w:val="none"/>
              </w:rPr>
              <w:t>内完成，并填写采购人要求提供的证明材料</w:t>
            </w:r>
            <w:r>
              <w:rPr>
                <w:rFonts w:hint="eastAsia" w:ascii="Times New Roman" w:hAnsi="Times New Roman" w:cs="Times New Roman"/>
                <w:sz w:val="24"/>
                <w:szCs w:val="24"/>
                <w:highlight w:val="none"/>
                <w:lang w:eastAsia="zh-CN"/>
              </w:rPr>
              <w:t>（</w:t>
            </w:r>
            <w:r>
              <w:rPr>
                <w:rFonts w:hint="eastAsia" w:ascii="Times New Roman" w:hAnsi="Times New Roman" w:cs="Times New Roman"/>
                <w:sz w:val="24"/>
                <w:szCs w:val="24"/>
                <w:highlight w:val="none"/>
                <w:lang w:val="en-US" w:eastAsia="zh-CN"/>
              </w:rPr>
              <w:t>或审核意见</w:t>
            </w:r>
            <w:r>
              <w:rPr>
                <w:rFonts w:hint="eastAsia" w:ascii="Times New Roman" w:hAnsi="Times New Roman" w:cs="Times New Roman"/>
                <w:sz w:val="24"/>
                <w:szCs w:val="24"/>
                <w:highlight w:val="none"/>
                <w:lang w:eastAsia="zh-CN"/>
              </w:rPr>
              <w:t>）</w:t>
            </w:r>
            <w:r>
              <w:rPr>
                <w:rFonts w:hint="default" w:ascii="Times New Roman" w:hAnsi="Times New Roman" w:cs="Times New Roman"/>
                <w:sz w:val="24"/>
                <w:szCs w:val="24"/>
                <w:highlight w:val="none"/>
              </w:rPr>
              <w:t>，特殊情况除外</w:t>
            </w:r>
            <w:r>
              <w:rPr>
                <w:rFonts w:hint="eastAsia" w:ascii="Times New Roman" w:hAnsi="Times New Roman" w:cs="Times New Roman"/>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default" w:ascii="Times New Roman" w:hAnsi="Times New Roman" w:cs="Times New Roman"/>
                <w:b/>
                <w:bCs/>
                <w:sz w:val="24"/>
                <w:szCs w:val="24"/>
                <w:highlight w:val="none"/>
              </w:rPr>
            </w:pPr>
            <w:r>
              <w:rPr>
                <w:rFonts w:hint="eastAsia" w:ascii="Times New Roman" w:hAnsi="Times New Roman" w:cs="Times New Roman"/>
                <w:b/>
                <w:bCs/>
                <w:sz w:val="24"/>
                <w:szCs w:val="24"/>
                <w:highlight w:val="none"/>
                <w:lang w:val="en-US" w:eastAsia="zh-CN"/>
              </w:rPr>
              <w:t>8</w:t>
            </w:r>
            <w:r>
              <w:rPr>
                <w:rFonts w:hint="eastAsia" w:asciiTheme="minorEastAsia" w:hAnsiTheme="minorEastAsia" w:eastAsiaTheme="minorEastAsia" w:cstheme="minorEastAsia"/>
                <w:b/>
                <w:bCs/>
                <w:sz w:val="24"/>
                <w:szCs w:val="24"/>
                <w:highlight w:val="none"/>
              </w:rPr>
              <w:t>.</w:t>
            </w:r>
            <w:r>
              <w:rPr>
                <w:rFonts w:hint="eastAsia" w:asciiTheme="minorEastAsia" w:hAnsiTheme="minorEastAsia" w:cstheme="minorEastAsia"/>
                <w:b/>
                <w:bCs/>
                <w:sz w:val="24"/>
                <w:szCs w:val="24"/>
                <w:highlight w:val="none"/>
                <w:lang w:val="en-US" w:eastAsia="zh-CN"/>
              </w:rPr>
              <w:t xml:space="preserve"> 乙方未能在规定时间内及时出具合同审查或修改意见的，采购人有权扣除应付合同款500元/次；出现5次以上超期完成合同的制订、审查或修改等法律文书及出现泄密情况时，采购人可直接解除合同（合同自通知到达成交服务方时解除），并要求成交服务方退回合同款及赔偿采购人的各项损失</w:t>
            </w:r>
            <w:r>
              <w:rPr>
                <w:rFonts w:hint="default" w:ascii="Times New Roman" w:hAnsi="Times New Roman" w:cs="Times New Roman"/>
                <w:b/>
                <w:bCs/>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default" w:ascii="Times New Roman" w:hAnsi="Times New Roman" w:cs="Times New Roman"/>
                <w:b/>
                <w:sz w:val="24"/>
                <w:szCs w:val="24"/>
                <w:highlight w:val="none"/>
              </w:rPr>
            </w:pPr>
            <w:r>
              <w:rPr>
                <w:rFonts w:hint="eastAsia" w:ascii="Times New Roman" w:hAnsi="Times New Roman" w:cs="Times New Roman"/>
                <w:b/>
                <w:sz w:val="24"/>
                <w:szCs w:val="24"/>
                <w:highlight w:val="none"/>
                <w:lang w:val="en-US" w:eastAsia="zh-CN"/>
              </w:rPr>
              <w:t>（五）</w:t>
            </w:r>
            <w:r>
              <w:rPr>
                <w:rFonts w:hint="default" w:ascii="Times New Roman" w:hAnsi="Times New Roman" w:cs="Times New Roman"/>
                <w:b/>
                <w:sz w:val="24"/>
                <w:szCs w:val="24"/>
                <w:highlight w:val="none"/>
              </w:rPr>
              <w:t>付款条件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sz w:val="24"/>
                <w:szCs w:val="24"/>
                <w:highlight w:val="none"/>
              </w:rPr>
            </w:pPr>
            <w:r>
              <w:rPr>
                <w:rFonts w:hint="eastAsia" w:ascii="Times New Roman" w:hAnsi="Times New Roman" w:cs="Times New Roman"/>
                <w:sz w:val="24"/>
                <w:szCs w:val="24"/>
                <w:highlight w:val="none"/>
                <w:lang w:val="en-US" w:eastAsia="zh-CN"/>
              </w:rPr>
              <w:t>1</w:t>
            </w:r>
            <w:r>
              <w:rPr>
                <w:rFonts w:hint="eastAsia" w:asciiTheme="minorEastAsia" w:hAnsiTheme="minorEastAsia" w:eastAsiaTheme="minorEastAsia" w:cstheme="minorEastAsia"/>
                <w:sz w:val="24"/>
                <w:szCs w:val="24"/>
                <w:highlight w:val="none"/>
              </w:rPr>
              <w:t>.</w:t>
            </w:r>
            <w:r>
              <w:rPr>
                <w:rFonts w:hint="eastAsia" w:asciiTheme="minorEastAsia" w:hAnsiTheme="minorEastAsia" w:cstheme="minorEastAsia"/>
                <w:sz w:val="24"/>
                <w:szCs w:val="24"/>
                <w:highlight w:val="none"/>
                <w:lang w:val="en-US" w:eastAsia="zh-CN"/>
              </w:rPr>
              <w:t xml:space="preserve"> </w:t>
            </w:r>
            <w:r>
              <w:rPr>
                <w:rFonts w:hint="default" w:ascii="Times New Roman" w:hAnsi="Times New Roman" w:cs="Times New Roman"/>
                <w:sz w:val="24"/>
                <w:szCs w:val="24"/>
                <w:highlight w:val="none"/>
              </w:rPr>
              <w:t>合同签订并收到</w:t>
            </w:r>
            <w:r>
              <w:rPr>
                <w:rFonts w:hint="eastAsia" w:ascii="Times New Roman" w:hAnsi="Times New Roman" w:cs="Times New Roman"/>
                <w:sz w:val="24"/>
                <w:szCs w:val="24"/>
                <w:highlight w:val="none"/>
                <w:lang w:val="en-US" w:eastAsia="zh-CN"/>
              </w:rPr>
              <w:t>乙方</w:t>
            </w:r>
            <w:r>
              <w:rPr>
                <w:rFonts w:hint="default" w:ascii="Times New Roman" w:hAnsi="Times New Roman" w:cs="Times New Roman"/>
                <w:sz w:val="24"/>
                <w:szCs w:val="24"/>
                <w:highlight w:val="none"/>
              </w:rPr>
              <w:t>请款函和发票后的10个工作日内，向乙方支付</w:t>
            </w:r>
            <w:r>
              <w:rPr>
                <w:rFonts w:hint="eastAsia" w:ascii="Times New Roman" w:hAnsi="Times New Roman" w:cs="Times New Roman"/>
                <w:sz w:val="24"/>
                <w:szCs w:val="24"/>
                <w:highlight w:val="none"/>
                <w:lang w:val="en-US" w:eastAsia="zh-CN"/>
              </w:rPr>
              <w:t>5</w:t>
            </w:r>
            <w:r>
              <w:rPr>
                <w:rFonts w:hint="default" w:ascii="Times New Roman" w:hAnsi="Times New Roman" w:cs="Times New Roman"/>
                <w:sz w:val="24"/>
                <w:szCs w:val="24"/>
                <w:highlight w:val="none"/>
              </w:rPr>
              <w:t>0%的合同款；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sz w:val="24"/>
                <w:szCs w:val="24"/>
                <w:highlight w:val="none"/>
              </w:rPr>
            </w:pPr>
            <w:r>
              <w:rPr>
                <w:rFonts w:hint="eastAsia" w:ascii="Times New Roman" w:hAnsi="Times New Roman" w:cs="Times New Roman"/>
                <w:sz w:val="24"/>
                <w:szCs w:val="24"/>
                <w:highlight w:val="none"/>
                <w:lang w:val="en-US" w:eastAsia="zh-CN"/>
              </w:rPr>
              <w:t>2</w:t>
            </w:r>
            <w:r>
              <w:rPr>
                <w:rFonts w:hint="eastAsia" w:asciiTheme="minorEastAsia" w:hAnsiTheme="minorEastAsia" w:eastAsiaTheme="minorEastAsia" w:cstheme="minorEastAsia"/>
                <w:sz w:val="24"/>
                <w:szCs w:val="24"/>
                <w:highlight w:val="none"/>
              </w:rPr>
              <w:t>.</w:t>
            </w:r>
            <w:r>
              <w:rPr>
                <w:rFonts w:hint="eastAsia" w:asciiTheme="minorEastAsia" w:hAnsiTheme="minorEastAsia" w:cstheme="minorEastAsia"/>
                <w:sz w:val="24"/>
                <w:szCs w:val="24"/>
                <w:highlight w:val="none"/>
                <w:lang w:val="en-US" w:eastAsia="zh-CN"/>
              </w:rPr>
              <w:t xml:space="preserve"> </w:t>
            </w:r>
            <w:r>
              <w:rPr>
                <w:rFonts w:hint="default" w:ascii="Times New Roman" w:hAnsi="Times New Roman" w:cs="Times New Roman"/>
                <w:sz w:val="24"/>
                <w:szCs w:val="24"/>
                <w:highlight w:val="none"/>
              </w:rPr>
              <w:t>202</w:t>
            </w:r>
            <w:r>
              <w:rPr>
                <w:rFonts w:hint="eastAsia" w:ascii="Times New Roman" w:hAnsi="Times New Roman" w:cs="Times New Roman"/>
                <w:sz w:val="24"/>
                <w:szCs w:val="24"/>
                <w:highlight w:val="none"/>
                <w:lang w:val="en-US" w:eastAsia="zh-CN"/>
              </w:rPr>
              <w:t>5</w:t>
            </w:r>
            <w:r>
              <w:rPr>
                <w:rFonts w:hint="default" w:ascii="Times New Roman" w:hAnsi="Times New Roman" w:cs="Times New Roman"/>
                <w:sz w:val="24"/>
                <w:szCs w:val="24"/>
                <w:highlight w:val="none"/>
              </w:rPr>
              <w:t>年11月</w:t>
            </w:r>
            <w:r>
              <w:rPr>
                <w:rFonts w:hint="eastAsia" w:ascii="Times New Roman" w:hAnsi="Times New Roman" w:cs="Times New Roman"/>
                <w:sz w:val="24"/>
                <w:szCs w:val="24"/>
                <w:highlight w:val="none"/>
                <w:lang w:val="en-US" w:eastAsia="zh-CN"/>
              </w:rPr>
              <w:t>底前，</w:t>
            </w:r>
            <w:r>
              <w:rPr>
                <w:rFonts w:hint="default" w:ascii="Times New Roman" w:hAnsi="Times New Roman" w:cs="Times New Roman"/>
                <w:sz w:val="24"/>
                <w:szCs w:val="24"/>
                <w:highlight w:val="none"/>
              </w:rPr>
              <w:t>甲方收到乙方请款函和发票后的10个工作日内，支付</w:t>
            </w:r>
            <w:r>
              <w:rPr>
                <w:rFonts w:hint="default" w:ascii="Times New Roman" w:hAnsi="Times New Roman" w:cs="Times New Roman"/>
                <w:sz w:val="24"/>
                <w:szCs w:val="24"/>
                <w:highlight w:val="none"/>
                <w:lang w:val="en-US" w:eastAsia="zh-CN"/>
              </w:rPr>
              <w:t>余下的</w:t>
            </w:r>
            <w:r>
              <w:rPr>
                <w:rFonts w:hint="eastAsia" w:ascii="Times New Roman" w:hAnsi="Times New Roman" w:cs="Times New Roman"/>
                <w:sz w:val="24"/>
                <w:szCs w:val="24"/>
                <w:highlight w:val="none"/>
                <w:lang w:val="en-US" w:eastAsia="zh-CN"/>
              </w:rPr>
              <w:t>5</w:t>
            </w:r>
            <w:r>
              <w:rPr>
                <w:rFonts w:hint="default" w:ascii="Times New Roman" w:hAnsi="Times New Roman" w:cs="Times New Roman"/>
                <w:sz w:val="24"/>
                <w:szCs w:val="24"/>
                <w:highlight w:val="none"/>
              </w:rPr>
              <w:t>0%的合同款。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default" w:ascii="Times New Roman" w:hAnsi="Times New Roman" w:cs="Times New Roman"/>
                <w:b/>
                <w:bCs/>
                <w:sz w:val="24"/>
                <w:szCs w:val="24"/>
                <w:highlight w:val="none"/>
              </w:rPr>
            </w:pPr>
            <w:r>
              <w:rPr>
                <w:rFonts w:hint="eastAsia" w:ascii="Times New Roman" w:hAnsi="Times New Roman" w:cs="Times New Roman"/>
                <w:b/>
                <w:bCs/>
                <w:sz w:val="24"/>
                <w:szCs w:val="24"/>
                <w:highlight w:val="none"/>
                <w:lang w:val="en-US" w:eastAsia="zh-CN"/>
              </w:rPr>
              <w:t>（六）</w:t>
            </w:r>
            <w:r>
              <w:rPr>
                <w:rFonts w:hint="default" w:ascii="Times New Roman" w:hAnsi="Times New Roman" w:cs="Times New Roman"/>
                <w:b/>
                <w:bCs/>
                <w:sz w:val="24"/>
                <w:szCs w:val="24"/>
                <w:highlight w:val="none"/>
              </w:rPr>
              <w:t>其他要求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sz w:val="24"/>
                <w:szCs w:val="24"/>
                <w:highlight w:val="none"/>
              </w:rPr>
            </w:pPr>
            <w:r>
              <w:rPr>
                <w:rFonts w:hint="eastAsia" w:ascii="Times New Roman" w:hAnsi="Times New Roman" w:cs="Times New Roman"/>
                <w:sz w:val="24"/>
                <w:szCs w:val="24"/>
                <w:highlight w:val="none"/>
                <w:lang w:val="en-US" w:eastAsia="zh-CN"/>
              </w:rPr>
              <w:t>意向供应商</w:t>
            </w:r>
            <w:r>
              <w:rPr>
                <w:rFonts w:hint="default" w:ascii="Times New Roman" w:hAnsi="Times New Roman" w:cs="Times New Roman"/>
                <w:sz w:val="24"/>
                <w:szCs w:val="24"/>
                <w:highlight w:val="none"/>
              </w:rPr>
              <w:t>报价资料必须包含营业执照</w:t>
            </w:r>
            <w:r>
              <w:rPr>
                <w:rFonts w:hint="default" w:ascii="Times New Roman" w:hAnsi="Times New Roman" w:cs="Times New Roman"/>
                <w:sz w:val="24"/>
                <w:szCs w:val="24"/>
                <w:highlight w:val="none"/>
                <w:lang w:eastAsia="zh-CN"/>
              </w:rPr>
              <w:t>、</w:t>
            </w:r>
            <w:r>
              <w:rPr>
                <w:rFonts w:hint="default" w:ascii="Times New Roman" w:hAnsi="Times New Roman" w:cs="Times New Roman"/>
                <w:sz w:val="24"/>
                <w:szCs w:val="24"/>
                <w:highlight w:val="none"/>
              </w:rPr>
              <w:t>公司资质、个人资质、报价清单、优秀业绩等。</w:t>
            </w:r>
          </w:p>
        </w:tc>
      </w:tr>
    </w:tbl>
    <w:p>
      <w:pPr>
        <w:rPr>
          <w:rFonts w:hint="default" w:ascii="Times New Roman" w:hAnsi="Times New Roman" w:cs="Times New Roman"/>
        </w:rPr>
      </w:pPr>
    </w:p>
    <w:sectPr>
      <w:pgSz w:w="11906" w:h="16838"/>
      <w:pgMar w:top="2041" w:right="1361" w:bottom="158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东文宋体">
    <w:altName w:val="宋体"/>
    <w:panose1 w:val="00000000000000000000"/>
    <w:charset w:val="00"/>
    <w:family w:val="auto"/>
    <w:pitch w:val="default"/>
    <w:sig w:usb0="00000000" w:usb1="00000000" w:usb2="00000000"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大标宋简体">
    <w:altName w:val="微软雅黑"/>
    <w:panose1 w:val="02010601030101010101"/>
    <w:charset w:val="86"/>
    <w:family w:val="auto"/>
    <w:pitch w:val="default"/>
    <w:sig w:usb0="00000000" w:usb1="0000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华文宋体">
    <w:altName w:val="宋体"/>
    <w:panose1 w:val="02010600040101010101"/>
    <w:charset w:val="86"/>
    <w:family w:val="auto"/>
    <w:pitch w:val="default"/>
    <w:sig w:usb0="00000000" w:usb1="00000000" w:usb2="00000000" w:usb3="00000000" w:csb0="0004009F" w:csb1="DFD70000"/>
  </w:font>
  <w:font w:name="华文彩云">
    <w:altName w:val="微软雅黑"/>
    <w:panose1 w:val="02010800040101010101"/>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华文琥珀">
    <w:altName w:val="宋体"/>
    <w:panose1 w:val="02010800040101010101"/>
    <w:charset w:val="86"/>
    <w:family w:val="auto"/>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华文行楷">
    <w:altName w:val="微软雅黑"/>
    <w:panose1 w:val="02010800040101010101"/>
    <w:charset w:val="86"/>
    <w:family w:val="auto"/>
    <w:pitch w:val="default"/>
    <w:sig w:usb0="00000000" w:usb1="00000000" w:usb2="00000000" w:usb3="00000000" w:csb0="00040000" w:csb1="00000000"/>
  </w:font>
  <w:font w:name="华文隶书">
    <w:altName w:val="微软雅黑"/>
    <w:panose1 w:val="02010800040101010101"/>
    <w:charset w:val="86"/>
    <w:family w:val="auto"/>
    <w:pitch w:val="default"/>
    <w:sig w:usb0="00000000" w:usb1="00000000" w:usb2="00000000" w:usb3="00000000" w:csb0="00040000" w:csb1="00000000"/>
  </w:font>
  <w:font w:name="Arial">
    <w:panose1 w:val="020B0604020202020204"/>
    <w:charset w:val="00"/>
    <w:family w:val="auto"/>
    <w:pitch w:val="default"/>
    <w:sig w:usb0="E0002EFF" w:usb1="C000785B" w:usb2="00000009" w:usb3="00000000" w:csb0="400001FF" w:csb1="FFFF0000"/>
  </w:font>
  <w:font w:name="Tahoma">
    <w:panose1 w:val="020B0604030504040204"/>
    <w:charset w:val="00"/>
    <w:family w:val="auto"/>
    <w:pitch w:val="default"/>
    <w:sig w:usb0="E1002EFF" w:usb1="C000605B" w:usb2="00000029" w:usb3="00000000" w:csb0="200101FF" w:csb1="20280000"/>
  </w:font>
  <w:font w:name="Segoe MDL2 Assets">
    <w:panose1 w:val="050A0102010101010101"/>
    <w:charset w:val="00"/>
    <w:family w:val="auto"/>
    <w:pitch w:val="default"/>
    <w:sig w:usb0="00000000" w:usb1="1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Segoe Script">
    <w:panose1 w:val="030B0504020000000003"/>
    <w:charset w:val="00"/>
    <w:family w:val="auto"/>
    <w:pitch w:val="default"/>
    <w:sig w:usb0="0000028F" w:usb1="00000000" w:usb2="00000000" w:usb3="00000000" w:csb0="0000009F" w:csb1="00000000"/>
  </w:font>
  <w:font w:name="Segoe UI">
    <w:panose1 w:val="020B0502040204020203"/>
    <w:charset w:val="00"/>
    <w:family w:val="auto"/>
    <w:pitch w:val="default"/>
    <w:sig w:usb0="E4002EFF" w:usb1="C000E47F" w:usb2="00000009" w:usb3="00000000" w:csb0="200001FF" w:csb1="00000000"/>
  </w:font>
  <w:font w:name="Segoe UI Black">
    <w:panose1 w:val="020B0A02040204020203"/>
    <w:charset w:val="00"/>
    <w:family w:val="auto"/>
    <w:pitch w:val="default"/>
    <w:sig w:usb0="E00002FF" w:usb1="4000E47F" w:usb2="00000021" w:usb3="00000000" w:csb0="2000019F" w:csb1="00000000"/>
  </w:font>
  <w:font w:name="Segoe UI Emoji">
    <w:panose1 w:val="020B0502040204020203"/>
    <w:charset w:val="00"/>
    <w:family w:val="auto"/>
    <w:pitch w:val="default"/>
    <w:sig w:usb0="00000001" w:usb1="02000000" w:usb2="00000000" w:usb3="00000000" w:csb0="00000001" w:csb1="00000000"/>
  </w:font>
  <w:font w:name="Segoe UI Historic">
    <w:panose1 w:val="020B0502040204020203"/>
    <w:charset w:val="00"/>
    <w:family w:val="auto"/>
    <w:pitch w:val="default"/>
    <w:sig w:usb0="800001EF" w:usb1="02000002" w:usb2="0060C080" w:usb3="00000002" w:csb0="00000001" w:csb1="40000000"/>
  </w:font>
  <w:font w:name="Segoe UI Light">
    <w:panose1 w:val="020B0502040204020203"/>
    <w:charset w:val="00"/>
    <w:family w:val="auto"/>
    <w:pitch w:val="default"/>
    <w:sig w:usb0="E4002EFF" w:usb1="C000E47F" w:usb2="00000009" w:usb3="00000000" w:csb0="200001FF" w:csb1="00000000"/>
  </w:font>
  <w:font w:name="Segoe UI Semibold">
    <w:panose1 w:val="020B0702040204020203"/>
    <w:charset w:val="00"/>
    <w:family w:val="auto"/>
    <w:pitch w:val="default"/>
    <w:sig w:usb0="E4002EFF" w:usb1="C000E47F" w:usb2="00000009" w:usb3="00000000" w:csb0="200001FF" w:csb1="00000000"/>
  </w:font>
  <w:font w:name="Segoe UI Semilight">
    <w:panose1 w:val="020B0402040204020203"/>
    <w:charset w:val="00"/>
    <w:family w:val="auto"/>
    <w:pitch w:val="default"/>
    <w:sig w:usb0="E4002EFF" w:usb1="C000E47F" w:usb2="00000009" w:usb3="00000000" w:csb0="200001FF" w:csb1="00000000"/>
  </w:font>
  <w:font w:name="Sitka Heading">
    <w:panose1 w:val="02000505000000020004"/>
    <w:charset w:val="00"/>
    <w:family w:val="auto"/>
    <w:pitch w:val="default"/>
    <w:sig w:usb0="A00002EF" w:usb1="4000204B" w:usb2="00000000" w:usb3="00000000" w:csb0="2000019F" w:csb1="00000000"/>
  </w:font>
  <w:font w:name="Sitka Display">
    <w:panose1 w:val="02000505000000020004"/>
    <w:charset w:val="00"/>
    <w:family w:val="auto"/>
    <w:pitch w:val="default"/>
    <w:sig w:usb0="A00002EF" w:usb1="4000204B" w:usb2="00000000" w:usb3="00000000" w:csb0="2000019F" w:csb1="00000000"/>
  </w:font>
  <w:font w:name="Sitka Banner">
    <w:panose1 w:val="02000505000000020004"/>
    <w:charset w:val="00"/>
    <w:family w:val="auto"/>
    <w:pitch w:val="default"/>
    <w:sig w:usb0="A00002EF" w:usb1="4000204B" w:usb2="00000000" w:usb3="00000000" w:csb0="2000019F" w:csb1="00000000"/>
  </w:font>
  <w:font w:name="Segoe UI Symbol">
    <w:panose1 w:val="020B0502040204020203"/>
    <w:charset w:val="00"/>
    <w:family w:val="auto"/>
    <w:pitch w:val="default"/>
    <w:sig w:usb0="800001E3" w:usb1="1200FFEF" w:usb2="00040000" w:usb3="04000000"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hODJiMTFkYmYxZDU5MmJiZTdkZGUxNjhlNzY3OGUifQ=="/>
  </w:docVars>
  <w:rsids>
    <w:rsidRoot w:val="1A86669D"/>
    <w:rsid w:val="008A7DDE"/>
    <w:rsid w:val="068B568A"/>
    <w:rsid w:val="0BBD7FBD"/>
    <w:rsid w:val="0E381E49"/>
    <w:rsid w:val="11BE1BAC"/>
    <w:rsid w:val="1A86669D"/>
    <w:rsid w:val="1E06506A"/>
    <w:rsid w:val="1E8A7C53"/>
    <w:rsid w:val="1F1612EB"/>
    <w:rsid w:val="28277B85"/>
    <w:rsid w:val="28A139BF"/>
    <w:rsid w:val="28A60D6D"/>
    <w:rsid w:val="2B541B0E"/>
    <w:rsid w:val="2DE04A4D"/>
    <w:rsid w:val="2F55565E"/>
    <w:rsid w:val="3C5F5611"/>
    <w:rsid w:val="454A7B86"/>
    <w:rsid w:val="462507EE"/>
    <w:rsid w:val="46432A96"/>
    <w:rsid w:val="48350DD1"/>
    <w:rsid w:val="48CA6833"/>
    <w:rsid w:val="4BEB3E33"/>
    <w:rsid w:val="4C6012F1"/>
    <w:rsid w:val="4CDA4F02"/>
    <w:rsid w:val="4FA70BE1"/>
    <w:rsid w:val="50F065FA"/>
    <w:rsid w:val="5275427B"/>
    <w:rsid w:val="589B009B"/>
    <w:rsid w:val="5B1B11CB"/>
    <w:rsid w:val="707C6B19"/>
    <w:rsid w:val="714B4B49"/>
    <w:rsid w:val="74A64B23"/>
    <w:rsid w:val="75DD1726"/>
    <w:rsid w:val="770B5BA3"/>
    <w:rsid w:val="795D50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4">
    <w:name w:val="_Style 2"/>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市直</Company>
  <Pages>1</Pages>
  <Words>0</Words>
  <Characters>0</Characters>
  <Lines>0</Lines>
  <Paragraphs>0</Paragraphs>
  <ScaleCrop>false</ScaleCrop>
  <LinksUpToDate>false</LinksUpToDate>
  <CharactersWithSpaces>0</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2022-05-20T06:49:00Z</dcterms:created>
  <dc:creator>Administrator</dc:creator>
  <cp:lastModifiedBy>MingHongwu</cp:lastModifiedBy>
  <cp:lastPrinted>2025-04-18T03:59:48Z</cp:lastPrinted>
  <dcterms:modified xsi:type="dcterms:W3CDTF">2025-04-18T04:00:20Z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y fmtid="{D5CDD505-2E9C-101B-9397-08002B2CF9AE}" pid="3" name="ICV">
    <vt:lpwstr>9EE05C27108B454BA40C8D03BD6ED546_12</vt:lpwstr>
  </property>
</Properties>
</file>