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CEFF6">
      <w:pPr>
        <w:autoSpaceDE w:val="0"/>
        <w:spacing w:line="600" w:lineRule="exact"/>
        <w:ind w:left="0" w:leftChars="0" w:firstLine="0" w:firstLineChars="0"/>
        <w:jc w:val="left"/>
        <w:rPr>
          <w:rFonts w:hint="default" w:ascii="Times New Roman" w:hAnsi="Times New Roman" w:eastAsia="方正小标宋简体" w:cs="Times New Roman"/>
          <w:color w:val="auto"/>
          <w:sz w:val="28"/>
          <w:szCs w:val="28"/>
          <w:highlight w:val="none"/>
          <w:lang w:val="en-US" w:eastAsia="zh-CN"/>
        </w:rPr>
      </w:pPr>
      <w:r>
        <w:rPr>
          <w:rFonts w:hint="eastAsia" w:ascii="Times New Roman" w:hAnsi="Times New Roman" w:eastAsia="方正小标宋简体" w:cs="Times New Roman"/>
          <w:color w:val="auto"/>
          <w:sz w:val="28"/>
          <w:szCs w:val="28"/>
          <w:highlight w:val="none"/>
          <w:lang w:val="en-US" w:eastAsia="zh-CN"/>
        </w:rPr>
        <w:t>附件3</w:t>
      </w:r>
    </w:p>
    <w:p w14:paraId="658853C5">
      <w:pPr>
        <w:autoSpaceDE w:val="0"/>
        <w:spacing w:line="600" w:lineRule="exact"/>
        <w:ind w:left="0" w:leftChars="0" w:firstLine="0" w:firstLineChars="0"/>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需求响应表</w:t>
      </w:r>
    </w:p>
    <w:p w14:paraId="25252AE8">
      <w:pPr>
        <w:autoSpaceDE w:val="0"/>
        <w:spacing w:line="600" w:lineRule="exact"/>
        <w:jc w:val="center"/>
        <w:rPr>
          <w:rFonts w:hint="default" w:ascii="Times New Roman" w:hAnsi="Times New Roman" w:eastAsia="方正小标宋_GBK" w:cs="Times New Roman"/>
          <w:color w:val="auto"/>
          <w:sz w:val="44"/>
          <w:szCs w:val="44"/>
          <w:highlight w:val="none"/>
        </w:rPr>
      </w:pPr>
    </w:p>
    <w:p w14:paraId="733566E4">
      <w:pPr>
        <w:overflowPunct w:val="0"/>
        <w:autoSpaceDE w:val="0"/>
        <w:spacing w:line="6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bidi="ar"/>
        </w:rPr>
        <w:t>项目名称：</w:t>
      </w:r>
      <w:r>
        <w:rPr>
          <w:rFonts w:hint="eastAsia" w:ascii="Times New Roman" w:hAnsi="Times New Roman" w:eastAsia="仿宋" w:cs="Times New Roman"/>
          <w:color w:val="auto"/>
          <w:sz w:val="24"/>
          <w:highlight w:val="none"/>
          <w:lang w:val="en-US" w:eastAsia="zh-CN" w:bidi="ar"/>
        </w:rPr>
        <w:t>新媒体宣传运营服务项目</w:t>
      </w:r>
      <w:r>
        <w:rPr>
          <w:rFonts w:hint="default" w:ascii="Times New Roman" w:hAnsi="Times New Roman" w:eastAsia="仿宋" w:cs="Times New Roman"/>
          <w:color w:val="auto"/>
          <w:sz w:val="24"/>
          <w:highlight w:val="none"/>
          <w:lang w:bidi="ar"/>
        </w:rPr>
        <w:t xml:space="preserve">                                           </w:t>
      </w:r>
      <w:bookmarkStart w:id="7" w:name="_GoBack"/>
      <w:bookmarkEnd w:id="7"/>
      <w:r>
        <w:rPr>
          <w:rFonts w:hint="default" w:ascii="Times New Roman" w:hAnsi="Times New Roman" w:eastAsia="仿宋" w:cs="Times New Roman"/>
          <w:color w:val="auto"/>
          <w:sz w:val="24"/>
          <w:highlight w:val="none"/>
          <w:lang w:bidi="ar"/>
        </w:rPr>
        <w:t xml:space="preserve"> 时间：     年    月    日</w:t>
      </w:r>
    </w:p>
    <w:tbl>
      <w:tblPr>
        <w:tblStyle w:val="3"/>
        <w:tblW w:w="13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4958"/>
        <w:gridCol w:w="4958"/>
        <w:gridCol w:w="2700"/>
      </w:tblGrid>
      <w:tr w14:paraId="66B0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14:paraId="4B6E3C8E">
            <w:pPr>
              <w:keepNext w:val="0"/>
              <w:keepLines w:val="0"/>
              <w:pageBreakBefore w:val="0"/>
              <w:widowControl/>
              <w:kinsoku/>
              <w:wordWrap/>
              <w:overflowPunct w:val="0"/>
              <w:topLinePunct w:val="0"/>
              <w:autoSpaceDE w:val="0"/>
              <w:autoSpaceDN/>
              <w:bidi w:val="0"/>
              <w:adjustRightInd/>
              <w:snapToGrid w:val="0"/>
              <w:spacing w:line="360" w:lineRule="exact"/>
              <w:ind w:firstLine="0" w:firstLineChars="0"/>
              <w:jc w:val="center"/>
              <w:textAlignment w:val="auto"/>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lang w:bidi="ar"/>
              </w:rPr>
              <w:t>序号</w:t>
            </w:r>
          </w:p>
        </w:tc>
        <w:tc>
          <w:tcPr>
            <w:tcW w:w="4958" w:type="dxa"/>
            <w:tcBorders>
              <w:top w:val="single" w:color="auto" w:sz="4" w:space="0"/>
              <w:left w:val="nil"/>
              <w:bottom w:val="single" w:color="auto" w:sz="4" w:space="0"/>
              <w:right w:val="single" w:color="auto" w:sz="4" w:space="0"/>
            </w:tcBorders>
            <w:noWrap w:val="0"/>
            <w:vAlign w:val="center"/>
          </w:tcPr>
          <w:p w14:paraId="5452D80B">
            <w:pPr>
              <w:keepNext w:val="0"/>
              <w:keepLines w:val="0"/>
              <w:pageBreakBefore w:val="0"/>
              <w:widowControl/>
              <w:kinsoku/>
              <w:wordWrap/>
              <w:overflowPunct w:val="0"/>
              <w:topLinePunct w:val="0"/>
              <w:autoSpaceDE w:val="0"/>
              <w:autoSpaceDN/>
              <w:bidi w:val="0"/>
              <w:adjustRightInd/>
              <w:snapToGrid w:val="0"/>
              <w:spacing w:line="360" w:lineRule="exact"/>
              <w:ind w:firstLine="0" w:firstLineChars="0"/>
              <w:jc w:val="center"/>
              <w:textAlignment w:val="auto"/>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lang w:bidi="ar"/>
              </w:rPr>
              <w:t>项目需求内容</w:t>
            </w:r>
          </w:p>
        </w:tc>
        <w:tc>
          <w:tcPr>
            <w:tcW w:w="4958" w:type="dxa"/>
            <w:tcBorders>
              <w:top w:val="single" w:color="auto" w:sz="4" w:space="0"/>
              <w:left w:val="nil"/>
              <w:bottom w:val="single" w:color="auto" w:sz="4" w:space="0"/>
              <w:right w:val="single" w:color="auto" w:sz="4" w:space="0"/>
            </w:tcBorders>
            <w:noWrap w:val="0"/>
            <w:vAlign w:val="center"/>
          </w:tcPr>
          <w:p w14:paraId="2A2D90F1">
            <w:pPr>
              <w:keepNext w:val="0"/>
              <w:keepLines w:val="0"/>
              <w:pageBreakBefore w:val="0"/>
              <w:widowControl/>
              <w:kinsoku/>
              <w:wordWrap/>
              <w:overflowPunct w:val="0"/>
              <w:topLinePunct w:val="0"/>
              <w:autoSpaceDE w:val="0"/>
              <w:autoSpaceDN/>
              <w:bidi w:val="0"/>
              <w:adjustRightInd/>
              <w:snapToGrid w:val="0"/>
              <w:spacing w:line="360" w:lineRule="exact"/>
              <w:ind w:firstLine="0" w:firstLineChars="0"/>
              <w:jc w:val="center"/>
              <w:textAlignment w:val="auto"/>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响应内容</w:t>
            </w:r>
          </w:p>
        </w:tc>
        <w:tc>
          <w:tcPr>
            <w:tcW w:w="2700" w:type="dxa"/>
            <w:tcBorders>
              <w:top w:val="single" w:color="auto" w:sz="4" w:space="0"/>
              <w:left w:val="nil"/>
              <w:bottom w:val="single" w:color="auto" w:sz="4" w:space="0"/>
              <w:right w:val="single" w:color="auto" w:sz="4" w:space="0"/>
            </w:tcBorders>
            <w:noWrap w:val="0"/>
            <w:vAlign w:val="center"/>
          </w:tcPr>
          <w:p w14:paraId="18D74203">
            <w:pPr>
              <w:keepNext w:val="0"/>
              <w:keepLines w:val="0"/>
              <w:pageBreakBefore w:val="0"/>
              <w:widowControl/>
              <w:kinsoku/>
              <w:wordWrap/>
              <w:overflowPunct w:val="0"/>
              <w:topLinePunct w:val="0"/>
              <w:autoSpaceDE w:val="0"/>
              <w:autoSpaceDN/>
              <w:bidi w:val="0"/>
              <w:adjustRightInd/>
              <w:snapToGrid w:val="0"/>
              <w:spacing w:line="360" w:lineRule="exact"/>
              <w:ind w:firstLine="0" w:firstLineChars="0"/>
              <w:jc w:val="center"/>
              <w:textAlignment w:val="auto"/>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偏离说明</w:t>
            </w:r>
          </w:p>
        </w:tc>
      </w:tr>
      <w:tr w14:paraId="56B2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14:paraId="0B1CDAD6">
            <w:pPr>
              <w:keepNext w:val="0"/>
              <w:keepLines w:val="0"/>
              <w:pageBreakBefore w:val="0"/>
              <w:widowControl/>
              <w:kinsoku/>
              <w:wordWrap/>
              <w:overflowPunct w:val="0"/>
              <w:topLinePunct w:val="0"/>
              <w:autoSpaceDE w:val="0"/>
              <w:autoSpaceDN/>
              <w:bidi w:val="0"/>
              <w:adjustRightInd/>
              <w:spacing w:line="240" w:lineRule="auto"/>
              <w:ind w:firstLine="0" w:firstLineChars="0"/>
              <w:jc w:val="center"/>
              <w:textAlignment w:val="auto"/>
              <w:outlineLvl w:val="1"/>
              <w:rPr>
                <w:rFonts w:hint="eastAsia" w:ascii="仿宋" w:hAnsi="仿宋" w:eastAsia="仿宋" w:cs="仿宋"/>
                <w:color w:val="auto"/>
                <w:sz w:val="24"/>
                <w:szCs w:val="24"/>
                <w:highlight w:val="none"/>
              </w:rPr>
            </w:pPr>
            <w:bookmarkStart w:id="0" w:name="_Toc21945"/>
            <w:bookmarkStart w:id="1" w:name="_Toc1376"/>
            <w:r>
              <w:rPr>
                <w:rFonts w:hint="eastAsia" w:ascii="仿宋" w:hAnsi="仿宋" w:eastAsia="仿宋" w:cs="仿宋"/>
                <w:color w:val="auto"/>
                <w:sz w:val="24"/>
                <w:szCs w:val="24"/>
                <w:highlight w:val="none"/>
                <w:lang w:bidi="ar"/>
              </w:rPr>
              <w:t>1</w:t>
            </w:r>
            <w:bookmarkEnd w:id="0"/>
            <w:bookmarkEnd w:id="1"/>
          </w:p>
        </w:tc>
        <w:tc>
          <w:tcPr>
            <w:tcW w:w="4958" w:type="dxa"/>
            <w:tcBorders>
              <w:top w:val="single" w:color="auto" w:sz="4" w:space="0"/>
              <w:left w:val="nil"/>
              <w:bottom w:val="single" w:color="auto" w:sz="4" w:space="0"/>
              <w:right w:val="single" w:color="auto" w:sz="4" w:space="0"/>
            </w:tcBorders>
            <w:noWrap w:val="0"/>
            <w:vAlign w:val="center"/>
          </w:tcPr>
          <w:p w14:paraId="57021B88">
            <w:pPr>
              <w:shd w:val="clear" w:color="auto" w:fill="FFFFFF"/>
              <w:overflowPunct w:val="0"/>
              <w:autoSpaceDE w:val="0"/>
              <w:spacing w:line="240" w:lineRule="auto"/>
              <w:ind w:left="0" w:leftChars="0" w:firstLine="0" w:firstLineChars="0"/>
              <w:jc w:val="left"/>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安排专业采编人员协助梧州中心对会议、活动等进行信息采编、影像记录及编辑发布工作，及时反映梧州中心党建及生态环境监测工作成效。稿件需按采购人审校流程完成审核，确保政治表述准确性与信息严谨性。</w:t>
            </w:r>
          </w:p>
          <w:p w14:paraId="5D20DFC3">
            <w:pPr>
              <w:keepNext w:val="0"/>
              <w:keepLines w:val="0"/>
              <w:pageBreakBefore w:val="0"/>
              <w:widowControl/>
              <w:kinsoku/>
              <w:wordWrap/>
              <w:overflowPunct w:val="0"/>
              <w:topLinePunct w:val="0"/>
              <w:autoSpaceDE w:val="0"/>
              <w:autoSpaceDN/>
              <w:bidi w:val="0"/>
              <w:adjustRightInd/>
              <w:spacing w:line="240" w:lineRule="auto"/>
              <w:ind w:firstLine="0" w:firstLineChars="0"/>
              <w:jc w:val="left"/>
              <w:textAlignment w:val="auto"/>
              <w:outlineLvl w:val="1"/>
              <w:rPr>
                <w:rFonts w:hint="eastAsia" w:ascii="仿宋" w:hAnsi="仿宋" w:eastAsia="仿宋" w:cs="仿宋"/>
                <w:color w:val="auto"/>
                <w:sz w:val="24"/>
                <w:szCs w:val="24"/>
                <w:highlight w:val="none"/>
              </w:rPr>
            </w:pPr>
          </w:p>
        </w:tc>
        <w:tc>
          <w:tcPr>
            <w:tcW w:w="4958" w:type="dxa"/>
            <w:tcBorders>
              <w:top w:val="single" w:color="auto" w:sz="4" w:space="0"/>
              <w:left w:val="nil"/>
              <w:bottom w:val="single" w:color="auto" w:sz="4" w:space="0"/>
              <w:right w:val="single" w:color="auto" w:sz="4" w:space="0"/>
            </w:tcBorders>
            <w:noWrap w:val="0"/>
            <w:vAlign w:val="center"/>
          </w:tcPr>
          <w:p w14:paraId="54FEB8E8">
            <w:pPr>
              <w:keepNext w:val="0"/>
              <w:keepLines w:val="0"/>
              <w:pageBreakBefore w:val="0"/>
              <w:widowControl/>
              <w:kinsoku/>
              <w:wordWrap/>
              <w:overflowPunct w:val="0"/>
              <w:topLinePunct w:val="0"/>
              <w:autoSpaceDE w:val="0"/>
              <w:autoSpaceDN/>
              <w:bidi w:val="0"/>
              <w:adjustRightInd/>
              <w:spacing w:line="240" w:lineRule="auto"/>
              <w:ind w:firstLine="0" w:firstLineChars="0"/>
              <w:jc w:val="left"/>
              <w:textAlignment w:val="auto"/>
              <w:outlineLvl w:val="1"/>
              <w:rPr>
                <w:rFonts w:hint="eastAsia" w:ascii="仿宋" w:hAnsi="仿宋" w:eastAsia="仿宋" w:cs="仿宋"/>
                <w:color w:val="auto"/>
                <w:sz w:val="24"/>
                <w:szCs w:val="24"/>
                <w:highlight w:val="none"/>
              </w:rPr>
            </w:pPr>
          </w:p>
        </w:tc>
        <w:tc>
          <w:tcPr>
            <w:tcW w:w="2700" w:type="dxa"/>
            <w:tcBorders>
              <w:top w:val="single" w:color="auto" w:sz="4" w:space="0"/>
              <w:left w:val="nil"/>
              <w:bottom w:val="single" w:color="auto" w:sz="4" w:space="0"/>
              <w:right w:val="single" w:color="auto" w:sz="4" w:space="0"/>
            </w:tcBorders>
            <w:noWrap w:val="0"/>
            <w:vAlign w:val="center"/>
          </w:tcPr>
          <w:p w14:paraId="65CC0DF2">
            <w:pPr>
              <w:keepNext w:val="0"/>
              <w:keepLines w:val="0"/>
              <w:pageBreakBefore w:val="0"/>
              <w:widowControl/>
              <w:kinsoku/>
              <w:wordWrap/>
              <w:overflowPunct w:val="0"/>
              <w:topLinePunct w:val="0"/>
              <w:autoSpaceDE w:val="0"/>
              <w:autoSpaceDN/>
              <w:bidi w:val="0"/>
              <w:adjustRightInd/>
              <w:spacing w:line="240" w:lineRule="auto"/>
              <w:ind w:firstLine="0" w:firstLineChars="0"/>
              <w:jc w:val="left"/>
              <w:textAlignment w:val="auto"/>
              <w:outlineLvl w:val="1"/>
              <w:rPr>
                <w:rFonts w:hint="eastAsia" w:ascii="仿宋" w:hAnsi="仿宋" w:eastAsia="仿宋" w:cs="仿宋"/>
                <w:color w:val="auto"/>
                <w:sz w:val="24"/>
                <w:szCs w:val="24"/>
                <w:highlight w:val="none"/>
              </w:rPr>
            </w:pPr>
          </w:p>
        </w:tc>
      </w:tr>
      <w:tr w14:paraId="592C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14:paraId="134EBCC3">
            <w:pPr>
              <w:keepNext w:val="0"/>
              <w:keepLines w:val="0"/>
              <w:pageBreakBefore w:val="0"/>
              <w:widowControl/>
              <w:kinsoku/>
              <w:wordWrap/>
              <w:overflowPunct w:val="0"/>
              <w:topLinePunct w:val="0"/>
              <w:autoSpaceDE w:val="0"/>
              <w:autoSpaceDN/>
              <w:bidi w:val="0"/>
              <w:adjustRightInd/>
              <w:spacing w:line="240" w:lineRule="auto"/>
              <w:ind w:firstLine="0" w:firstLineChars="0"/>
              <w:jc w:val="center"/>
              <w:textAlignment w:val="auto"/>
              <w:outlineLvl w:val="1"/>
              <w:rPr>
                <w:rFonts w:hint="eastAsia" w:ascii="仿宋" w:hAnsi="仿宋" w:eastAsia="仿宋" w:cs="仿宋"/>
                <w:color w:val="auto"/>
                <w:sz w:val="24"/>
                <w:szCs w:val="24"/>
                <w:highlight w:val="none"/>
                <w:lang w:bidi="ar"/>
              </w:rPr>
            </w:pPr>
            <w:bookmarkStart w:id="2" w:name="_Toc7255"/>
            <w:r>
              <w:rPr>
                <w:rFonts w:hint="eastAsia" w:ascii="仿宋" w:hAnsi="仿宋" w:eastAsia="仿宋" w:cs="仿宋"/>
                <w:color w:val="auto"/>
                <w:sz w:val="24"/>
                <w:szCs w:val="24"/>
                <w:highlight w:val="none"/>
                <w:lang w:bidi="ar"/>
              </w:rPr>
              <w:t>2</w:t>
            </w:r>
            <w:bookmarkEnd w:id="2"/>
          </w:p>
        </w:tc>
        <w:tc>
          <w:tcPr>
            <w:tcW w:w="4958" w:type="dxa"/>
            <w:tcBorders>
              <w:top w:val="single" w:color="auto" w:sz="4" w:space="0"/>
              <w:left w:val="nil"/>
              <w:bottom w:val="single" w:color="auto" w:sz="4" w:space="0"/>
              <w:right w:val="single" w:color="auto" w:sz="4" w:space="0"/>
            </w:tcBorders>
            <w:noWrap w:val="0"/>
            <w:vAlign w:val="center"/>
          </w:tcPr>
          <w:p w14:paraId="25D167DC">
            <w:pPr>
              <w:keepNext w:val="0"/>
              <w:keepLines w:val="0"/>
              <w:pageBreakBefore w:val="0"/>
              <w:widowControl/>
              <w:kinsoku/>
              <w:wordWrap/>
              <w:overflowPunct w:val="0"/>
              <w:topLinePunct w:val="0"/>
              <w:autoSpaceDE w:val="0"/>
              <w:autoSpaceDN/>
              <w:bidi w:val="0"/>
              <w:adjustRightInd/>
              <w:spacing w:line="240" w:lineRule="auto"/>
              <w:ind w:firstLine="0" w:firstLineChars="0"/>
              <w:jc w:val="left"/>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rPr>
              <w:t>对活动内容进行跟踪拍摄（含照片、视频形式），并及时将拍摄素材交梧州中心存档。</w:t>
            </w:r>
          </w:p>
        </w:tc>
        <w:tc>
          <w:tcPr>
            <w:tcW w:w="4958" w:type="dxa"/>
            <w:tcBorders>
              <w:top w:val="single" w:color="auto" w:sz="4" w:space="0"/>
              <w:left w:val="nil"/>
              <w:bottom w:val="single" w:color="auto" w:sz="4" w:space="0"/>
              <w:right w:val="single" w:color="auto" w:sz="4" w:space="0"/>
            </w:tcBorders>
            <w:noWrap w:val="0"/>
            <w:vAlign w:val="center"/>
          </w:tcPr>
          <w:p w14:paraId="29F5DD09">
            <w:pPr>
              <w:keepNext w:val="0"/>
              <w:keepLines w:val="0"/>
              <w:pageBreakBefore w:val="0"/>
              <w:widowControl/>
              <w:kinsoku/>
              <w:wordWrap/>
              <w:overflowPunct w:val="0"/>
              <w:topLinePunct w:val="0"/>
              <w:autoSpaceDE w:val="0"/>
              <w:autoSpaceDN/>
              <w:bidi w:val="0"/>
              <w:adjustRightInd/>
              <w:spacing w:line="240" w:lineRule="auto"/>
              <w:ind w:firstLine="0" w:firstLineChars="0"/>
              <w:jc w:val="left"/>
              <w:textAlignment w:val="auto"/>
              <w:outlineLvl w:val="1"/>
              <w:rPr>
                <w:rFonts w:hint="eastAsia" w:ascii="仿宋" w:hAnsi="仿宋" w:eastAsia="仿宋" w:cs="仿宋"/>
                <w:color w:val="auto"/>
                <w:sz w:val="24"/>
                <w:szCs w:val="24"/>
                <w:highlight w:val="none"/>
              </w:rPr>
            </w:pPr>
          </w:p>
        </w:tc>
        <w:tc>
          <w:tcPr>
            <w:tcW w:w="2700" w:type="dxa"/>
            <w:tcBorders>
              <w:top w:val="single" w:color="auto" w:sz="4" w:space="0"/>
              <w:left w:val="nil"/>
              <w:bottom w:val="single" w:color="auto" w:sz="4" w:space="0"/>
              <w:right w:val="single" w:color="auto" w:sz="4" w:space="0"/>
            </w:tcBorders>
            <w:noWrap w:val="0"/>
            <w:vAlign w:val="center"/>
          </w:tcPr>
          <w:p w14:paraId="35341706">
            <w:pPr>
              <w:keepNext w:val="0"/>
              <w:keepLines w:val="0"/>
              <w:pageBreakBefore w:val="0"/>
              <w:widowControl/>
              <w:kinsoku/>
              <w:wordWrap/>
              <w:overflowPunct w:val="0"/>
              <w:topLinePunct w:val="0"/>
              <w:autoSpaceDE w:val="0"/>
              <w:autoSpaceDN/>
              <w:bidi w:val="0"/>
              <w:adjustRightInd/>
              <w:spacing w:line="240" w:lineRule="auto"/>
              <w:ind w:firstLine="0" w:firstLineChars="0"/>
              <w:jc w:val="left"/>
              <w:textAlignment w:val="auto"/>
              <w:outlineLvl w:val="1"/>
              <w:rPr>
                <w:rFonts w:hint="eastAsia" w:ascii="仿宋" w:hAnsi="仿宋" w:eastAsia="仿宋" w:cs="仿宋"/>
                <w:color w:val="auto"/>
                <w:sz w:val="24"/>
                <w:szCs w:val="24"/>
                <w:highlight w:val="none"/>
              </w:rPr>
            </w:pPr>
          </w:p>
        </w:tc>
      </w:tr>
      <w:tr w14:paraId="4D8D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14:paraId="534A8978">
            <w:pPr>
              <w:keepNext w:val="0"/>
              <w:keepLines w:val="0"/>
              <w:pageBreakBefore w:val="0"/>
              <w:widowControl/>
              <w:kinsoku/>
              <w:wordWrap/>
              <w:overflowPunct w:val="0"/>
              <w:topLinePunct w:val="0"/>
              <w:autoSpaceDE w:val="0"/>
              <w:autoSpaceDN/>
              <w:bidi w:val="0"/>
              <w:adjustRightInd/>
              <w:spacing w:line="240" w:lineRule="auto"/>
              <w:ind w:firstLine="0" w:firstLineChars="0"/>
              <w:jc w:val="center"/>
              <w:textAlignment w:val="auto"/>
              <w:outlineLvl w:val="1"/>
              <w:rPr>
                <w:rFonts w:hint="eastAsia" w:ascii="仿宋" w:hAnsi="仿宋" w:eastAsia="仿宋" w:cs="仿宋"/>
                <w:color w:val="auto"/>
                <w:sz w:val="24"/>
                <w:szCs w:val="24"/>
                <w:highlight w:val="none"/>
                <w:lang w:bidi="ar"/>
              </w:rPr>
            </w:pPr>
            <w:bookmarkStart w:id="3" w:name="_Toc27888"/>
            <w:r>
              <w:rPr>
                <w:rFonts w:hint="eastAsia" w:ascii="仿宋" w:hAnsi="仿宋" w:eastAsia="仿宋" w:cs="仿宋"/>
                <w:color w:val="auto"/>
                <w:sz w:val="24"/>
                <w:szCs w:val="24"/>
                <w:highlight w:val="none"/>
                <w:lang w:bidi="ar"/>
              </w:rPr>
              <w:t>3</w:t>
            </w:r>
            <w:bookmarkEnd w:id="3"/>
          </w:p>
        </w:tc>
        <w:tc>
          <w:tcPr>
            <w:tcW w:w="4958" w:type="dxa"/>
            <w:tcBorders>
              <w:top w:val="single" w:color="auto" w:sz="4" w:space="0"/>
              <w:left w:val="nil"/>
              <w:bottom w:val="single" w:color="auto" w:sz="4" w:space="0"/>
              <w:right w:val="single" w:color="auto" w:sz="4" w:space="0"/>
            </w:tcBorders>
            <w:noWrap w:val="0"/>
            <w:vAlign w:val="center"/>
          </w:tcPr>
          <w:p w14:paraId="7F4BE2F8">
            <w:pPr>
              <w:widowControl/>
              <w:adjustRightInd w:val="0"/>
              <w:snapToGrid w:val="0"/>
              <w:spacing w:line="240" w:lineRule="auto"/>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rPr>
              <w:t>对在平台发布的内容进行编辑、排版；设计微信公众号信息版头、版尾一套。</w:t>
            </w:r>
          </w:p>
        </w:tc>
        <w:tc>
          <w:tcPr>
            <w:tcW w:w="4958" w:type="dxa"/>
            <w:tcBorders>
              <w:top w:val="single" w:color="auto" w:sz="4" w:space="0"/>
              <w:left w:val="nil"/>
              <w:bottom w:val="single" w:color="auto" w:sz="4" w:space="0"/>
              <w:right w:val="single" w:color="auto" w:sz="4" w:space="0"/>
            </w:tcBorders>
            <w:noWrap w:val="0"/>
            <w:vAlign w:val="center"/>
          </w:tcPr>
          <w:p w14:paraId="4A1DD26C">
            <w:pPr>
              <w:keepNext w:val="0"/>
              <w:keepLines w:val="0"/>
              <w:pageBreakBefore w:val="0"/>
              <w:widowControl/>
              <w:kinsoku/>
              <w:wordWrap/>
              <w:overflowPunct w:val="0"/>
              <w:topLinePunct w:val="0"/>
              <w:autoSpaceDE w:val="0"/>
              <w:autoSpaceDN/>
              <w:bidi w:val="0"/>
              <w:adjustRightInd/>
              <w:spacing w:line="240" w:lineRule="auto"/>
              <w:ind w:firstLine="0" w:firstLineChars="0"/>
              <w:jc w:val="left"/>
              <w:textAlignment w:val="auto"/>
              <w:outlineLvl w:val="1"/>
              <w:rPr>
                <w:rFonts w:hint="eastAsia" w:ascii="仿宋" w:hAnsi="仿宋" w:eastAsia="仿宋" w:cs="仿宋"/>
                <w:color w:val="auto"/>
                <w:sz w:val="24"/>
                <w:szCs w:val="24"/>
                <w:highlight w:val="none"/>
              </w:rPr>
            </w:pPr>
          </w:p>
        </w:tc>
        <w:tc>
          <w:tcPr>
            <w:tcW w:w="2700" w:type="dxa"/>
            <w:tcBorders>
              <w:top w:val="single" w:color="auto" w:sz="4" w:space="0"/>
              <w:left w:val="nil"/>
              <w:bottom w:val="single" w:color="auto" w:sz="4" w:space="0"/>
              <w:right w:val="single" w:color="auto" w:sz="4" w:space="0"/>
            </w:tcBorders>
            <w:noWrap w:val="0"/>
            <w:vAlign w:val="center"/>
          </w:tcPr>
          <w:p w14:paraId="52528CE8">
            <w:pPr>
              <w:keepNext w:val="0"/>
              <w:keepLines w:val="0"/>
              <w:pageBreakBefore w:val="0"/>
              <w:widowControl/>
              <w:kinsoku/>
              <w:wordWrap/>
              <w:overflowPunct w:val="0"/>
              <w:topLinePunct w:val="0"/>
              <w:autoSpaceDE w:val="0"/>
              <w:autoSpaceDN/>
              <w:bidi w:val="0"/>
              <w:adjustRightInd/>
              <w:spacing w:line="240" w:lineRule="auto"/>
              <w:ind w:firstLine="0" w:firstLineChars="0"/>
              <w:jc w:val="left"/>
              <w:textAlignment w:val="auto"/>
              <w:outlineLvl w:val="1"/>
              <w:rPr>
                <w:rFonts w:hint="eastAsia" w:ascii="仿宋" w:hAnsi="仿宋" w:eastAsia="仿宋" w:cs="仿宋"/>
                <w:color w:val="auto"/>
                <w:sz w:val="24"/>
                <w:szCs w:val="24"/>
                <w:highlight w:val="none"/>
              </w:rPr>
            </w:pPr>
          </w:p>
        </w:tc>
      </w:tr>
      <w:tr w14:paraId="4380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14:paraId="6F9854D8">
            <w:pPr>
              <w:keepNext w:val="0"/>
              <w:keepLines w:val="0"/>
              <w:pageBreakBefore w:val="0"/>
              <w:widowControl/>
              <w:kinsoku/>
              <w:wordWrap/>
              <w:overflowPunct w:val="0"/>
              <w:topLinePunct w:val="0"/>
              <w:autoSpaceDE w:val="0"/>
              <w:autoSpaceDN/>
              <w:bidi w:val="0"/>
              <w:adjustRightInd/>
              <w:spacing w:line="240" w:lineRule="auto"/>
              <w:ind w:firstLine="0" w:firstLineChars="0"/>
              <w:jc w:val="center"/>
              <w:textAlignment w:val="auto"/>
              <w:outlineLvl w:val="1"/>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4</w:t>
            </w:r>
          </w:p>
        </w:tc>
        <w:tc>
          <w:tcPr>
            <w:tcW w:w="4958" w:type="dxa"/>
            <w:tcBorders>
              <w:top w:val="single" w:color="auto" w:sz="4" w:space="0"/>
              <w:left w:val="nil"/>
              <w:bottom w:val="single" w:color="auto" w:sz="4" w:space="0"/>
              <w:right w:val="single" w:color="auto" w:sz="4" w:space="0"/>
            </w:tcBorders>
            <w:noWrap w:val="0"/>
            <w:vAlign w:val="center"/>
          </w:tcPr>
          <w:p w14:paraId="7F72821D">
            <w:pPr>
              <w:widowControl/>
              <w:adjustRightInd w:val="0"/>
              <w:snapToGrid w:val="0"/>
              <w:spacing w:line="240" w:lineRule="auto"/>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rPr>
              <w:t>为梧州中心宣传活动设计、制作宣传周边产品，每月一套。</w:t>
            </w:r>
          </w:p>
        </w:tc>
        <w:tc>
          <w:tcPr>
            <w:tcW w:w="4958" w:type="dxa"/>
            <w:tcBorders>
              <w:top w:val="single" w:color="auto" w:sz="4" w:space="0"/>
              <w:left w:val="nil"/>
              <w:bottom w:val="single" w:color="auto" w:sz="4" w:space="0"/>
              <w:right w:val="single" w:color="auto" w:sz="4" w:space="0"/>
            </w:tcBorders>
            <w:noWrap w:val="0"/>
            <w:vAlign w:val="center"/>
          </w:tcPr>
          <w:p w14:paraId="7868329B">
            <w:pPr>
              <w:keepNext w:val="0"/>
              <w:keepLines w:val="0"/>
              <w:pageBreakBefore w:val="0"/>
              <w:widowControl/>
              <w:kinsoku/>
              <w:wordWrap/>
              <w:overflowPunct w:val="0"/>
              <w:topLinePunct w:val="0"/>
              <w:autoSpaceDE w:val="0"/>
              <w:autoSpaceDN/>
              <w:bidi w:val="0"/>
              <w:adjustRightInd/>
              <w:spacing w:line="240" w:lineRule="auto"/>
              <w:ind w:firstLine="0" w:firstLineChars="0"/>
              <w:jc w:val="left"/>
              <w:textAlignment w:val="auto"/>
              <w:outlineLvl w:val="1"/>
              <w:rPr>
                <w:rFonts w:hint="eastAsia" w:ascii="仿宋" w:hAnsi="仿宋" w:eastAsia="仿宋" w:cs="仿宋"/>
                <w:color w:val="auto"/>
                <w:sz w:val="24"/>
                <w:szCs w:val="24"/>
                <w:highlight w:val="none"/>
              </w:rPr>
            </w:pPr>
          </w:p>
        </w:tc>
        <w:tc>
          <w:tcPr>
            <w:tcW w:w="2700" w:type="dxa"/>
            <w:tcBorders>
              <w:top w:val="single" w:color="auto" w:sz="4" w:space="0"/>
              <w:left w:val="nil"/>
              <w:bottom w:val="single" w:color="auto" w:sz="4" w:space="0"/>
              <w:right w:val="single" w:color="auto" w:sz="4" w:space="0"/>
            </w:tcBorders>
            <w:noWrap w:val="0"/>
            <w:vAlign w:val="center"/>
          </w:tcPr>
          <w:p w14:paraId="03784BB9">
            <w:pPr>
              <w:keepNext w:val="0"/>
              <w:keepLines w:val="0"/>
              <w:pageBreakBefore w:val="0"/>
              <w:widowControl/>
              <w:kinsoku/>
              <w:wordWrap/>
              <w:overflowPunct w:val="0"/>
              <w:topLinePunct w:val="0"/>
              <w:autoSpaceDE w:val="0"/>
              <w:autoSpaceDN/>
              <w:bidi w:val="0"/>
              <w:adjustRightInd/>
              <w:spacing w:line="240" w:lineRule="auto"/>
              <w:ind w:firstLine="0" w:firstLineChars="0"/>
              <w:jc w:val="left"/>
              <w:textAlignment w:val="auto"/>
              <w:outlineLvl w:val="1"/>
              <w:rPr>
                <w:rFonts w:hint="eastAsia" w:ascii="仿宋" w:hAnsi="仿宋" w:eastAsia="仿宋" w:cs="仿宋"/>
                <w:color w:val="auto"/>
                <w:sz w:val="24"/>
                <w:szCs w:val="24"/>
                <w:highlight w:val="none"/>
              </w:rPr>
            </w:pPr>
          </w:p>
        </w:tc>
      </w:tr>
      <w:tr w14:paraId="510E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14:paraId="59174969">
            <w:pPr>
              <w:keepNext w:val="0"/>
              <w:keepLines w:val="0"/>
              <w:pageBreakBefore w:val="0"/>
              <w:widowControl/>
              <w:kinsoku/>
              <w:wordWrap/>
              <w:overflowPunct w:val="0"/>
              <w:topLinePunct w:val="0"/>
              <w:autoSpaceDE w:val="0"/>
              <w:autoSpaceDN/>
              <w:bidi w:val="0"/>
              <w:adjustRightInd/>
              <w:spacing w:line="240" w:lineRule="auto"/>
              <w:ind w:firstLine="0" w:firstLineChars="0"/>
              <w:jc w:val="center"/>
              <w:textAlignment w:val="auto"/>
              <w:outlineLvl w:val="1"/>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5</w:t>
            </w:r>
          </w:p>
        </w:tc>
        <w:tc>
          <w:tcPr>
            <w:tcW w:w="4958" w:type="dxa"/>
            <w:tcBorders>
              <w:top w:val="single" w:color="auto" w:sz="4" w:space="0"/>
              <w:left w:val="nil"/>
              <w:bottom w:val="single" w:color="auto" w:sz="4" w:space="0"/>
              <w:right w:val="single" w:color="auto" w:sz="4" w:space="0"/>
            </w:tcBorders>
            <w:noWrap w:val="0"/>
            <w:vAlign w:val="center"/>
          </w:tcPr>
          <w:p w14:paraId="4C3B4FD0">
            <w:pPr>
              <w:keepNext w:val="0"/>
              <w:keepLines w:val="0"/>
              <w:pageBreakBefore w:val="0"/>
              <w:widowControl/>
              <w:kinsoku/>
              <w:wordWrap/>
              <w:overflowPunct w:val="0"/>
              <w:topLinePunct w:val="0"/>
              <w:autoSpaceDE w:val="0"/>
              <w:autoSpaceDN/>
              <w:bidi w:val="0"/>
              <w:adjustRightInd/>
              <w:spacing w:line="240" w:lineRule="auto"/>
              <w:ind w:firstLine="0" w:firstLineChars="0"/>
              <w:jc w:val="left"/>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rPr>
              <w:t>每周1篇日常工作信息稿件（共52篇/年）；每月1-2篇重点/热点工作的综合性稿件（共18篇/年）。</w:t>
            </w:r>
          </w:p>
        </w:tc>
        <w:tc>
          <w:tcPr>
            <w:tcW w:w="4958" w:type="dxa"/>
            <w:tcBorders>
              <w:top w:val="single" w:color="auto" w:sz="4" w:space="0"/>
              <w:left w:val="nil"/>
              <w:bottom w:val="single" w:color="auto" w:sz="4" w:space="0"/>
              <w:right w:val="single" w:color="auto" w:sz="4" w:space="0"/>
            </w:tcBorders>
            <w:noWrap w:val="0"/>
            <w:vAlign w:val="center"/>
          </w:tcPr>
          <w:p w14:paraId="729F9335">
            <w:pPr>
              <w:keepNext w:val="0"/>
              <w:keepLines w:val="0"/>
              <w:pageBreakBefore w:val="0"/>
              <w:widowControl/>
              <w:kinsoku/>
              <w:wordWrap/>
              <w:overflowPunct w:val="0"/>
              <w:topLinePunct w:val="0"/>
              <w:autoSpaceDE w:val="0"/>
              <w:autoSpaceDN/>
              <w:bidi w:val="0"/>
              <w:adjustRightInd/>
              <w:spacing w:line="240" w:lineRule="auto"/>
              <w:ind w:firstLine="0" w:firstLineChars="0"/>
              <w:jc w:val="left"/>
              <w:textAlignment w:val="auto"/>
              <w:outlineLvl w:val="1"/>
              <w:rPr>
                <w:rFonts w:hint="eastAsia" w:ascii="仿宋" w:hAnsi="仿宋" w:eastAsia="仿宋" w:cs="仿宋"/>
                <w:color w:val="auto"/>
                <w:sz w:val="24"/>
                <w:szCs w:val="24"/>
                <w:highlight w:val="none"/>
              </w:rPr>
            </w:pPr>
          </w:p>
        </w:tc>
        <w:tc>
          <w:tcPr>
            <w:tcW w:w="2700" w:type="dxa"/>
            <w:tcBorders>
              <w:top w:val="single" w:color="auto" w:sz="4" w:space="0"/>
              <w:left w:val="nil"/>
              <w:bottom w:val="single" w:color="auto" w:sz="4" w:space="0"/>
              <w:right w:val="single" w:color="auto" w:sz="4" w:space="0"/>
            </w:tcBorders>
            <w:noWrap w:val="0"/>
            <w:vAlign w:val="center"/>
          </w:tcPr>
          <w:p w14:paraId="12F5F3F0">
            <w:pPr>
              <w:keepNext w:val="0"/>
              <w:keepLines w:val="0"/>
              <w:pageBreakBefore w:val="0"/>
              <w:widowControl/>
              <w:kinsoku/>
              <w:wordWrap/>
              <w:overflowPunct w:val="0"/>
              <w:topLinePunct w:val="0"/>
              <w:autoSpaceDE w:val="0"/>
              <w:autoSpaceDN/>
              <w:bidi w:val="0"/>
              <w:adjustRightInd/>
              <w:spacing w:line="240" w:lineRule="auto"/>
              <w:ind w:firstLine="0" w:firstLineChars="0"/>
              <w:jc w:val="left"/>
              <w:textAlignment w:val="auto"/>
              <w:outlineLvl w:val="1"/>
              <w:rPr>
                <w:rFonts w:hint="eastAsia" w:ascii="仿宋" w:hAnsi="仿宋" w:eastAsia="仿宋" w:cs="仿宋"/>
                <w:color w:val="auto"/>
                <w:sz w:val="24"/>
                <w:szCs w:val="24"/>
                <w:highlight w:val="none"/>
              </w:rPr>
            </w:pPr>
          </w:p>
        </w:tc>
      </w:tr>
      <w:tr w14:paraId="0F55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14:paraId="03A25055">
            <w:pPr>
              <w:keepNext w:val="0"/>
              <w:keepLines w:val="0"/>
              <w:pageBreakBefore w:val="0"/>
              <w:widowControl/>
              <w:kinsoku/>
              <w:wordWrap/>
              <w:overflowPunct w:val="0"/>
              <w:topLinePunct w:val="0"/>
              <w:autoSpaceDE w:val="0"/>
              <w:autoSpaceDN/>
              <w:bidi w:val="0"/>
              <w:adjustRightInd/>
              <w:spacing w:line="240" w:lineRule="auto"/>
              <w:ind w:firstLine="0" w:firstLineChars="0"/>
              <w:jc w:val="center"/>
              <w:textAlignment w:val="auto"/>
              <w:outlineLvl w:val="1"/>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6</w:t>
            </w:r>
          </w:p>
        </w:tc>
        <w:tc>
          <w:tcPr>
            <w:tcW w:w="4958" w:type="dxa"/>
            <w:tcBorders>
              <w:top w:val="single" w:color="auto" w:sz="4" w:space="0"/>
              <w:left w:val="nil"/>
              <w:bottom w:val="single" w:color="auto" w:sz="4" w:space="0"/>
              <w:right w:val="single" w:color="auto" w:sz="4" w:space="0"/>
            </w:tcBorders>
            <w:noWrap w:val="0"/>
            <w:vAlign w:val="center"/>
          </w:tcPr>
          <w:p w14:paraId="476D9071">
            <w:pPr>
              <w:snapToGrid w:val="0"/>
              <w:spacing w:line="240" w:lineRule="auto"/>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rPr>
              <w:t>中标单位应在收到撰稿素材或活动结束后（上午场活动于当日18:00前，下午/晚间场活动于次日上午12:00前）提交信息初稿；采购方对初稿的修改意见反馈原则上不超过3次，中标单位需在收到反馈后及时修改完善。如遇突发临时采编任务（未提前半天通知中标单位），采购方可自行修改完善，该稿件仍计入供稿任务完成量；对于已提前通知的采编任务，若中标单位在3次修改后仍未能达标，且采购方最终删改或补充内容超过原稿件50%的，该稿件将不视为有效供稿，不计入供稿任务完成量。</w:t>
            </w:r>
          </w:p>
        </w:tc>
        <w:tc>
          <w:tcPr>
            <w:tcW w:w="4958" w:type="dxa"/>
            <w:tcBorders>
              <w:top w:val="single" w:color="auto" w:sz="4" w:space="0"/>
              <w:left w:val="nil"/>
              <w:bottom w:val="single" w:color="auto" w:sz="4" w:space="0"/>
              <w:right w:val="single" w:color="auto" w:sz="4" w:space="0"/>
            </w:tcBorders>
            <w:noWrap w:val="0"/>
            <w:vAlign w:val="center"/>
          </w:tcPr>
          <w:p w14:paraId="6A517F7C">
            <w:pPr>
              <w:keepNext w:val="0"/>
              <w:keepLines w:val="0"/>
              <w:pageBreakBefore w:val="0"/>
              <w:widowControl/>
              <w:kinsoku/>
              <w:wordWrap/>
              <w:overflowPunct w:val="0"/>
              <w:topLinePunct w:val="0"/>
              <w:autoSpaceDE w:val="0"/>
              <w:autoSpaceDN/>
              <w:bidi w:val="0"/>
              <w:adjustRightInd/>
              <w:spacing w:line="240" w:lineRule="auto"/>
              <w:ind w:firstLine="0" w:firstLineChars="0"/>
              <w:jc w:val="left"/>
              <w:textAlignment w:val="auto"/>
              <w:outlineLvl w:val="1"/>
              <w:rPr>
                <w:rFonts w:hint="eastAsia" w:ascii="仿宋" w:hAnsi="仿宋" w:eastAsia="仿宋" w:cs="仿宋"/>
                <w:color w:val="auto"/>
                <w:sz w:val="24"/>
                <w:szCs w:val="24"/>
                <w:highlight w:val="none"/>
              </w:rPr>
            </w:pPr>
          </w:p>
        </w:tc>
        <w:tc>
          <w:tcPr>
            <w:tcW w:w="2700" w:type="dxa"/>
            <w:tcBorders>
              <w:top w:val="single" w:color="auto" w:sz="4" w:space="0"/>
              <w:left w:val="nil"/>
              <w:bottom w:val="single" w:color="auto" w:sz="4" w:space="0"/>
              <w:right w:val="single" w:color="auto" w:sz="4" w:space="0"/>
            </w:tcBorders>
            <w:noWrap w:val="0"/>
            <w:vAlign w:val="center"/>
          </w:tcPr>
          <w:p w14:paraId="377B7478">
            <w:pPr>
              <w:keepNext w:val="0"/>
              <w:keepLines w:val="0"/>
              <w:pageBreakBefore w:val="0"/>
              <w:widowControl/>
              <w:kinsoku/>
              <w:wordWrap/>
              <w:overflowPunct w:val="0"/>
              <w:topLinePunct w:val="0"/>
              <w:autoSpaceDE w:val="0"/>
              <w:autoSpaceDN/>
              <w:bidi w:val="0"/>
              <w:adjustRightInd/>
              <w:spacing w:line="240" w:lineRule="auto"/>
              <w:ind w:firstLine="0" w:firstLineChars="0"/>
              <w:jc w:val="left"/>
              <w:textAlignment w:val="auto"/>
              <w:outlineLvl w:val="1"/>
              <w:rPr>
                <w:rFonts w:hint="eastAsia" w:ascii="仿宋" w:hAnsi="仿宋" w:eastAsia="仿宋" w:cs="仿宋"/>
                <w:color w:val="auto"/>
                <w:sz w:val="24"/>
                <w:szCs w:val="24"/>
                <w:highlight w:val="none"/>
              </w:rPr>
            </w:pPr>
          </w:p>
        </w:tc>
      </w:tr>
      <w:tr w14:paraId="5A1E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14:paraId="6835E34E">
            <w:pPr>
              <w:keepNext w:val="0"/>
              <w:keepLines w:val="0"/>
              <w:pageBreakBefore w:val="0"/>
              <w:widowControl/>
              <w:kinsoku/>
              <w:wordWrap/>
              <w:overflowPunct w:val="0"/>
              <w:topLinePunct w:val="0"/>
              <w:autoSpaceDE w:val="0"/>
              <w:autoSpaceDN/>
              <w:bidi w:val="0"/>
              <w:adjustRightInd/>
              <w:spacing w:line="240" w:lineRule="auto"/>
              <w:ind w:firstLine="0" w:firstLineChars="0"/>
              <w:jc w:val="center"/>
              <w:textAlignment w:val="auto"/>
              <w:outlineLvl w:val="1"/>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7</w:t>
            </w:r>
          </w:p>
        </w:tc>
        <w:tc>
          <w:tcPr>
            <w:tcW w:w="4958" w:type="dxa"/>
            <w:tcBorders>
              <w:top w:val="single" w:color="auto" w:sz="4" w:space="0"/>
              <w:left w:val="nil"/>
              <w:bottom w:val="single" w:color="auto" w:sz="4" w:space="0"/>
              <w:right w:val="single" w:color="auto" w:sz="4" w:space="0"/>
            </w:tcBorders>
            <w:noWrap w:val="0"/>
            <w:vAlign w:val="center"/>
          </w:tcPr>
          <w:p w14:paraId="7E84A576">
            <w:pPr>
              <w:keepNext w:val="0"/>
              <w:keepLines w:val="0"/>
              <w:pageBreakBefore w:val="0"/>
              <w:widowControl/>
              <w:kinsoku/>
              <w:wordWrap/>
              <w:overflowPunct w:val="0"/>
              <w:topLinePunct w:val="0"/>
              <w:autoSpaceDE w:val="0"/>
              <w:autoSpaceDN/>
              <w:bidi w:val="0"/>
              <w:adjustRightInd/>
              <w:spacing w:line="240" w:lineRule="auto"/>
              <w:ind w:firstLine="0" w:firstLineChars="0"/>
              <w:jc w:val="left"/>
              <w:textAlignment w:val="auto"/>
              <w:outlineLvl w:val="1"/>
              <w:rPr>
                <w:rFonts w:hint="eastAsia" w:ascii="仿宋" w:hAnsi="仿宋" w:eastAsia="仿宋" w:cs="仿宋"/>
                <w:color w:val="auto"/>
                <w:sz w:val="24"/>
                <w:szCs w:val="24"/>
                <w:highlight w:val="none"/>
              </w:rPr>
            </w:pPr>
            <w:r>
              <w:rPr>
                <w:rFonts w:hint="eastAsia" w:ascii="仿宋" w:hAnsi="仿宋" w:eastAsia="仿宋" w:cs="仿宋"/>
                <w:bCs/>
                <w:color w:val="auto"/>
                <w:sz w:val="24"/>
                <w:szCs w:val="24"/>
              </w:rPr>
              <w:t>发布内容须优先采用原创素材。确需使用非原创内容时，应取得合法授权，在作品显著位置标明来源。</w:t>
            </w:r>
          </w:p>
        </w:tc>
        <w:tc>
          <w:tcPr>
            <w:tcW w:w="4958" w:type="dxa"/>
            <w:tcBorders>
              <w:top w:val="single" w:color="auto" w:sz="4" w:space="0"/>
              <w:left w:val="nil"/>
              <w:bottom w:val="single" w:color="auto" w:sz="4" w:space="0"/>
              <w:right w:val="single" w:color="auto" w:sz="4" w:space="0"/>
            </w:tcBorders>
            <w:noWrap w:val="0"/>
            <w:vAlign w:val="center"/>
          </w:tcPr>
          <w:p w14:paraId="29D487E0">
            <w:pPr>
              <w:keepNext w:val="0"/>
              <w:keepLines w:val="0"/>
              <w:pageBreakBefore w:val="0"/>
              <w:widowControl/>
              <w:kinsoku/>
              <w:wordWrap/>
              <w:overflowPunct w:val="0"/>
              <w:topLinePunct w:val="0"/>
              <w:autoSpaceDE w:val="0"/>
              <w:autoSpaceDN/>
              <w:bidi w:val="0"/>
              <w:adjustRightInd/>
              <w:spacing w:line="240" w:lineRule="auto"/>
              <w:ind w:firstLine="0" w:firstLineChars="0"/>
              <w:jc w:val="left"/>
              <w:textAlignment w:val="auto"/>
              <w:outlineLvl w:val="1"/>
              <w:rPr>
                <w:rFonts w:hint="eastAsia" w:ascii="仿宋" w:hAnsi="仿宋" w:eastAsia="仿宋" w:cs="仿宋"/>
                <w:color w:val="auto"/>
                <w:sz w:val="24"/>
                <w:szCs w:val="24"/>
                <w:highlight w:val="none"/>
              </w:rPr>
            </w:pPr>
          </w:p>
        </w:tc>
        <w:tc>
          <w:tcPr>
            <w:tcW w:w="2700" w:type="dxa"/>
            <w:tcBorders>
              <w:top w:val="single" w:color="auto" w:sz="4" w:space="0"/>
              <w:left w:val="nil"/>
              <w:bottom w:val="single" w:color="auto" w:sz="4" w:space="0"/>
              <w:right w:val="single" w:color="auto" w:sz="4" w:space="0"/>
            </w:tcBorders>
            <w:noWrap w:val="0"/>
            <w:vAlign w:val="center"/>
          </w:tcPr>
          <w:p w14:paraId="1145FEF8">
            <w:pPr>
              <w:keepNext w:val="0"/>
              <w:keepLines w:val="0"/>
              <w:pageBreakBefore w:val="0"/>
              <w:widowControl/>
              <w:kinsoku/>
              <w:wordWrap/>
              <w:overflowPunct w:val="0"/>
              <w:topLinePunct w:val="0"/>
              <w:autoSpaceDE w:val="0"/>
              <w:autoSpaceDN/>
              <w:bidi w:val="0"/>
              <w:adjustRightInd/>
              <w:spacing w:line="240" w:lineRule="auto"/>
              <w:ind w:firstLine="0" w:firstLineChars="0"/>
              <w:jc w:val="left"/>
              <w:textAlignment w:val="auto"/>
              <w:outlineLvl w:val="1"/>
              <w:rPr>
                <w:rFonts w:hint="eastAsia" w:ascii="仿宋" w:hAnsi="仿宋" w:eastAsia="仿宋" w:cs="仿宋"/>
                <w:color w:val="auto"/>
                <w:sz w:val="24"/>
                <w:szCs w:val="24"/>
                <w:highlight w:val="none"/>
              </w:rPr>
            </w:pPr>
          </w:p>
        </w:tc>
      </w:tr>
      <w:tr w14:paraId="0B2B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14:paraId="5BD9A29A">
            <w:pPr>
              <w:keepNext w:val="0"/>
              <w:keepLines w:val="0"/>
              <w:pageBreakBefore w:val="0"/>
              <w:widowControl/>
              <w:kinsoku/>
              <w:wordWrap/>
              <w:overflowPunct w:val="0"/>
              <w:topLinePunct w:val="0"/>
              <w:autoSpaceDE w:val="0"/>
              <w:autoSpaceDN/>
              <w:bidi w:val="0"/>
              <w:adjustRightInd/>
              <w:spacing w:line="240" w:lineRule="auto"/>
              <w:ind w:firstLine="0" w:firstLineChars="0"/>
              <w:jc w:val="center"/>
              <w:textAlignment w:val="auto"/>
              <w:outlineLvl w:val="1"/>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8</w:t>
            </w:r>
          </w:p>
        </w:tc>
        <w:tc>
          <w:tcPr>
            <w:tcW w:w="4958" w:type="dxa"/>
            <w:tcBorders>
              <w:top w:val="single" w:color="auto" w:sz="4" w:space="0"/>
              <w:left w:val="nil"/>
              <w:bottom w:val="single" w:color="auto" w:sz="4" w:space="0"/>
              <w:right w:val="single" w:color="auto" w:sz="4" w:space="0"/>
            </w:tcBorders>
            <w:noWrap w:val="0"/>
            <w:vAlign w:val="center"/>
          </w:tcPr>
          <w:p w14:paraId="79339C98">
            <w:pPr>
              <w:snapToGrid w:val="0"/>
              <w:spacing w:line="240" w:lineRule="auto"/>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rPr>
              <w:t>服务过程中所产生的素材（包括但不限于文案稿件、设计文件、图片、视频等），其知识产权及所有权归采购人所有。未经梧州中心授权，中标单位不得使用、传播或向任何第三方提供上述材料。</w:t>
            </w:r>
          </w:p>
        </w:tc>
        <w:tc>
          <w:tcPr>
            <w:tcW w:w="4958" w:type="dxa"/>
            <w:tcBorders>
              <w:top w:val="single" w:color="auto" w:sz="4" w:space="0"/>
              <w:left w:val="nil"/>
              <w:bottom w:val="single" w:color="auto" w:sz="4" w:space="0"/>
              <w:right w:val="single" w:color="auto" w:sz="4" w:space="0"/>
            </w:tcBorders>
            <w:noWrap w:val="0"/>
            <w:vAlign w:val="center"/>
          </w:tcPr>
          <w:p w14:paraId="12AFD2AB">
            <w:pPr>
              <w:keepNext w:val="0"/>
              <w:keepLines w:val="0"/>
              <w:pageBreakBefore w:val="0"/>
              <w:widowControl/>
              <w:kinsoku/>
              <w:wordWrap/>
              <w:overflowPunct w:val="0"/>
              <w:topLinePunct w:val="0"/>
              <w:autoSpaceDE w:val="0"/>
              <w:autoSpaceDN/>
              <w:bidi w:val="0"/>
              <w:adjustRightInd/>
              <w:spacing w:line="240" w:lineRule="auto"/>
              <w:ind w:firstLine="0" w:firstLineChars="0"/>
              <w:jc w:val="left"/>
              <w:textAlignment w:val="auto"/>
              <w:outlineLvl w:val="1"/>
              <w:rPr>
                <w:rFonts w:hint="eastAsia" w:ascii="仿宋" w:hAnsi="仿宋" w:eastAsia="仿宋" w:cs="仿宋"/>
                <w:color w:val="auto"/>
                <w:sz w:val="24"/>
                <w:szCs w:val="24"/>
                <w:highlight w:val="none"/>
              </w:rPr>
            </w:pPr>
          </w:p>
        </w:tc>
        <w:tc>
          <w:tcPr>
            <w:tcW w:w="2700" w:type="dxa"/>
            <w:tcBorders>
              <w:top w:val="single" w:color="auto" w:sz="4" w:space="0"/>
              <w:left w:val="nil"/>
              <w:bottom w:val="single" w:color="auto" w:sz="4" w:space="0"/>
              <w:right w:val="single" w:color="auto" w:sz="4" w:space="0"/>
            </w:tcBorders>
            <w:noWrap w:val="0"/>
            <w:vAlign w:val="center"/>
          </w:tcPr>
          <w:p w14:paraId="54D5299A">
            <w:pPr>
              <w:keepNext w:val="0"/>
              <w:keepLines w:val="0"/>
              <w:pageBreakBefore w:val="0"/>
              <w:widowControl/>
              <w:kinsoku/>
              <w:wordWrap/>
              <w:overflowPunct w:val="0"/>
              <w:topLinePunct w:val="0"/>
              <w:autoSpaceDE w:val="0"/>
              <w:autoSpaceDN/>
              <w:bidi w:val="0"/>
              <w:adjustRightInd/>
              <w:spacing w:line="240" w:lineRule="auto"/>
              <w:ind w:firstLine="0" w:firstLineChars="0"/>
              <w:jc w:val="left"/>
              <w:textAlignment w:val="auto"/>
              <w:outlineLvl w:val="1"/>
              <w:rPr>
                <w:rFonts w:hint="eastAsia" w:ascii="仿宋" w:hAnsi="仿宋" w:eastAsia="仿宋" w:cs="仿宋"/>
                <w:color w:val="auto"/>
                <w:sz w:val="24"/>
                <w:szCs w:val="24"/>
                <w:highlight w:val="none"/>
              </w:rPr>
            </w:pPr>
          </w:p>
        </w:tc>
      </w:tr>
      <w:tr w14:paraId="0EEA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14:paraId="6F955CE9">
            <w:pPr>
              <w:keepNext w:val="0"/>
              <w:keepLines w:val="0"/>
              <w:pageBreakBefore w:val="0"/>
              <w:widowControl/>
              <w:kinsoku/>
              <w:wordWrap/>
              <w:overflowPunct w:val="0"/>
              <w:topLinePunct w:val="0"/>
              <w:autoSpaceDE w:val="0"/>
              <w:autoSpaceDN/>
              <w:bidi w:val="0"/>
              <w:adjustRightInd/>
              <w:spacing w:line="240" w:lineRule="auto"/>
              <w:ind w:firstLine="0" w:firstLineChars="0"/>
              <w:jc w:val="center"/>
              <w:textAlignment w:val="auto"/>
              <w:outlineLvl w:val="1"/>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9</w:t>
            </w:r>
          </w:p>
        </w:tc>
        <w:tc>
          <w:tcPr>
            <w:tcW w:w="4958" w:type="dxa"/>
            <w:tcBorders>
              <w:top w:val="single" w:color="auto" w:sz="4" w:space="0"/>
              <w:left w:val="nil"/>
              <w:bottom w:val="single" w:color="auto" w:sz="4" w:space="0"/>
              <w:right w:val="single" w:color="auto" w:sz="4" w:space="0"/>
            </w:tcBorders>
            <w:noWrap w:val="0"/>
            <w:vAlign w:val="center"/>
          </w:tcPr>
          <w:p w14:paraId="6D0D39FE">
            <w:pPr>
              <w:snapToGrid w:val="0"/>
              <w:spacing w:line="240" w:lineRule="auto"/>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rPr>
              <w:t>中标单位及其工作人员应对项目执行过程中接触的所有非公开信息履行保密义务。保密义务不因项目验收或合同终止而解除，保密期限为永久有效。如发生数据泄露、文件损毁或丢失等情况，中标单位应在24小时内书面通知采购人，并立即采取补救措施。由此产生的法律、经济责任及相关舆情处置费用均由中标单位承担。</w:t>
            </w:r>
          </w:p>
        </w:tc>
        <w:tc>
          <w:tcPr>
            <w:tcW w:w="4958" w:type="dxa"/>
            <w:tcBorders>
              <w:top w:val="single" w:color="auto" w:sz="4" w:space="0"/>
              <w:left w:val="nil"/>
              <w:bottom w:val="single" w:color="auto" w:sz="4" w:space="0"/>
              <w:right w:val="single" w:color="auto" w:sz="4" w:space="0"/>
            </w:tcBorders>
            <w:noWrap w:val="0"/>
            <w:vAlign w:val="center"/>
          </w:tcPr>
          <w:p w14:paraId="0B743FEF">
            <w:pPr>
              <w:keepNext w:val="0"/>
              <w:keepLines w:val="0"/>
              <w:pageBreakBefore w:val="0"/>
              <w:widowControl/>
              <w:kinsoku/>
              <w:wordWrap/>
              <w:overflowPunct w:val="0"/>
              <w:topLinePunct w:val="0"/>
              <w:autoSpaceDE w:val="0"/>
              <w:autoSpaceDN/>
              <w:bidi w:val="0"/>
              <w:adjustRightInd/>
              <w:spacing w:line="240" w:lineRule="auto"/>
              <w:ind w:firstLine="0" w:firstLineChars="0"/>
              <w:jc w:val="left"/>
              <w:textAlignment w:val="auto"/>
              <w:outlineLvl w:val="1"/>
              <w:rPr>
                <w:rFonts w:hint="eastAsia" w:ascii="仿宋" w:hAnsi="仿宋" w:eastAsia="仿宋" w:cs="仿宋"/>
                <w:color w:val="auto"/>
                <w:sz w:val="24"/>
                <w:szCs w:val="24"/>
                <w:highlight w:val="none"/>
              </w:rPr>
            </w:pPr>
          </w:p>
        </w:tc>
        <w:tc>
          <w:tcPr>
            <w:tcW w:w="2700" w:type="dxa"/>
            <w:tcBorders>
              <w:top w:val="single" w:color="auto" w:sz="4" w:space="0"/>
              <w:left w:val="nil"/>
              <w:bottom w:val="single" w:color="auto" w:sz="4" w:space="0"/>
              <w:right w:val="single" w:color="auto" w:sz="4" w:space="0"/>
            </w:tcBorders>
            <w:noWrap w:val="0"/>
            <w:vAlign w:val="center"/>
          </w:tcPr>
          <w:p w14:paraId="7AD9E71B">
            <w:pPr>
              <w:keepNext w:val="0"/>
              <w:keepLines w:val="0"/>
              <w:pageBreakBefore w:val="0"/>
              <w:widowControl/>
              <w:kinsoku/>
              <w:wordWrap/>
              <w:overflowPunct w:val="0"/>
              <w:topLinePunct w:val="0"/>
              <w:autoSpaceDE w:val="0"/>
              <w:autoSpaceDN/>
              <w:bidi w:val="0"/>
              <w:adjustRightInd/>
              <w:spacing w:line="240" w:lineRule="auto"/>
              <w:ind w:firstLine="0" w:firstLineChars="0"/>
              <w:jc w:val="left"/>
              <w:textAlignment w:val="auto"/>
              <w:outlineLvl w:val="1"/>
              <w:rPr>
                <w:rFonts w:hint="eastAsia" w:ascii="仿宋" w:hAnsi="仿宋" w:eastAsia="仿宋" w:cs="仿宋"/>
                <w:color w:val="auto"/>
                <w:sz w:val="24"/>
                <w:szCs w:val="24"/>
                <w:highlight w:val="none"/>
              </w:rPr>
            </w:pPr>
          </w:p>
        </w:tc>
      </w:tr>
    </w:tbl>
    <w:p w14:paraId="5E3F4298">
      <w:pPr>
        <w:overflowPunct w:val="0"/>
        <w:autoSpaceDE w:val="0"/>
        <w:spacing w:line="300" w:lineRule="exact"/>
        <w:ind w:firstLine="480" w:firstLineChars="200"/>
        <w:outlineLvl w:val="1"/>
        <w:rPr>
          <w:rFonts w:hint="default" w:ascii="Times New Roman" w:hAnsi="Times New Roman" w:eastAsia="仿宋" w:cs="Times New Roman"/>
          <w:color w:val="auto"/>
          <w:sz w:val="24"/>
          <w:highlight w:val="none"/>
          <w:lang w:bidi="ar"/>
        </w:rPr>
      </w:pPr>
    </w:p>
    <w:p w14:paraId="7B0FFC3E">
      <w:pPr>
        <w:overflowPunct w:val="0"/>
        <w:autoSpaceDE w:val="0"/>
        <w:spacing w:line="440" w:lineRule="exact"/>
        <w:ind w:firstLine="480" w:firstLineChars="200"/>
        <w:outlineLvl w:val="1"/>
        <w:rPr>
          <w:rFonts w:hint="default" w:ascii="Times New Roman" w:hAnsi="Times New Roman" w:eastAsia="仿宋" w:cs="Times New Roman"/>
          <w:color w:val="auto"/>
          <w:sz w:val="24"/>
          <w:highlight w:val="none"/>
        </w:rPr>
      </w:pPr>
      <w:bookmarkStart w:id="4" w:name="_Toc21110"/>
      <w:r>
        <w:rPr>
          <w:rFonts w:hint="default" w:ascii="Times New Roman" w:hAnsi="Times New Roman" w:eastAsia="仿宋" w:cs="Times New Roman"/>
          <w:color w:val="auto"/>
          <w:sz w:val="24"/>
          <w:highlight w:val="none"/>
          <w:lang w:bidi="ar"/>
        </w:rPr>
        <w:t>报价单位（盖章）：</w:t>
      </w:r>
      <w:r>
        <w:rPr>
          <w:rFonts w:hint="default" w:ascii="Times New Roman" w:hAnsi="Times New Roman" w:eastAsia="仿宋" w:cs="Times New Roman"/>
          <w:color w:val="auto"/>
          <w:sz w:val="24"/>
          <w:highlight w:val="none"/>
          <w:u w:val="single"/>
          <w:lang w:bidi="ar"/>
        </w:rPr>
        <w:t xml:space="preserve">                               </w:t>
      </w:r>
      <w:r>
        <w:rPr>
          <w:rFonts w:hint="default" w:ascii="Times New Roman" w:hAnsi="Times New Roman" w:eastAsia="仿宋" w:cs="Times New Roman"/>
          <w:color w:val="auto"/>
          <w:sz w:val="24"/>
          <w:highlight w:val="none"/>
          <w:lang w:bidi="ar"/>
        </w:rPr>
        <w:t xml:space="preserve">      单位地址：</w:t>
      </w:r>
      <w:bookmarkEnd w:id="4"/>
      <w:r>
        <w:rPr>
          <w:rFonts w:hint="default" w:ascii="Times New Roman" w:hAnsi="Times New Roman" w:eastAsia="仿宋" w:cs="Times New Roman"/>
          <w:color w:val="auto"/>
          <w:sz w:val="24"/>
          <w:highlight w:val="none"/>
          <w:u w:val="single"/>
          <w:lang w:bidi="ar"/>
        </w:rPr>
        <w:t xml:space="preserve">                               </w:t>
      </w:r>
      <w:r>
        <w:rPr>
          <w:rFonts w:hint="default" w:ascii="Times New Roman" w:hAnsi="Times New Roman" w:eastAsia="仿宋" w:cs="Times New Roman"/>
          <w:color w:val="auto"/>
          <w:sz w:val="24"/>
          <w:highlight w:val="none"/>
          <w:lang w:bidi="ar"/>
        </w:rPr>
        <w:t xml:space="preserve">   </w:t>
      </w:r>
    </w:p>
    <w:p w14:paraId="7D0A0039">
      <w:pPr>
        <w:overflowPunct w:val="0"/>
        <w:autoSpaceDE w:val="0"/>
        <w:spacing w:line="440" w:lineRule="exact"/>
        <w:ind w:firstLine="480" w:firstLineChars="200"/>
        <w:outlineLvl w:val="1"/>
        <w:rPr>
          <w:rFonts w:hint="default" w:ascii="Times New Roman" w:hAnsi="Times New Roman" w:eastAsia="仿宋" w:cs="Times New Roman"/>
          <w:color w:val="auto"/>
          <w:sz w:val="24"/>
          <w:highlight w:val="none"/>
        </w:rPr>
      </w:pPr>
      <w:bookmarkStart w:id="5" w:name="_Toc1448"/>
      <w:r>
        <w:rPr>
          <w:rFonts w:hint="default" w:ascii="Times New Roman" w:hAnsi="Times New Roman" w:eastAsia="仿宋" w:cs="Times New Roman"/>
          <w:color w:val="auto"/>
          <w:sz w:val="24"/>
          <w:highlight w:val="none"/>
          <w:lang w:bidi="ar"/>
        </w:rPr>
        <w:t>联系人（签字）：</w:t>
      </w:r>
      <w:r>
        <w:rPr>
          <w:rFonts w:hint="default" w:ascii="Times New Roman" w:hAnsi="Times New Roman" w:eastAsia="仿宋" w:cs="Times New Roman"/>
          <w:color w:val="auto"/>
          <w:sz w:val="24"/>
          <w:highlight w:val="none"/>
          <w:u w:val="single"/>
          <w:lang w:bidi="ar"/>
        </w:rPr>
        <w:t xml:space="preserve">                   </w:t>
      </w:r>
      <w:r>
        <w:rPr>
          <w:rFonts w:hint="default" w:ascii="Times New Roman" w:hAnsi="Times New Roman" w:eastAsia="仿宋" w:cs="Times New Roman"/>
          <w:color w:val="auto"/>
          <w:sz w:val="24"/>
          <w:highlight w:val="none"/>
          <w:lang w:bidi="ar"/>
        </w:rPr>
        <w:t xml:space="preserve">     联系方式：</w:t>
      </w:r>
      <w:r>
        <w:rPr>
          <w:rFonts w:hint="default" w:ascii="Times New Roman" w:hAnsi="Times New Roman" w:eastAsia="仿宋" w:cs="Times New Roman"/>
          <w:color w:val="auto"/>
          <w:sz w:val="24"/>
          <w:highlight w:val="none"/>
          <w:u w:val="single"/>
          <w:lang w:bidi="ar"/>
        </w:rPr>
        <w:t xml:space="preserve">                   </w:t>
      </w:r>
      <w:r>
        <w:rPr>
          <w:rFonts w:hint="default" w:ascii="Times New Roman" w:hAnsi="Times New Roman" w:eastAsia="仿宋" w:cs="Times New Roman"/>
          <w:color w:val="auto"/>
          <w:sz w:val="24"/>
          <w:highlight w:val="none"/>
          <w:lang w:bidi="ar"/>
        </w:rPr>
        <w:t xml:space="preserve">   报价日期：</w:t>
      </w:r>
      <w:bookmarkEnd w:id="5"/>
      <w:r>
        <w:rPr>
          <w:rFonts w:hint="default" w:ascii="Times New Roman" w:hAnsi="Times New Roman" w:eastAsia="仿宋" w:cs="Times New Roman"/>
          <w:color w:val="auto"/>
          <w:sz w:val="24"/>
          <w:highlight w:val="none"/>
          <w:u w:val="single"/>
          <w:lang w:bidi="ar"/>
        </w:rPr>
        <w:t xml:space="preserve">                   </w:t>
      </w:r>
    </w:p>
    <w:p w14:paraId="48A3CB5A">
      <w:pPr>
        <w:overflowPunct w:val="0"/>
        <w:autoSpaceDE w:val="0"/>
        <w:spacing w:line="440" w:lineRule="exact"/>
        <w:ind w:firstLine="480" w:firstLineChars="200"/>
        <w:outlineLvl w:val="1"/>
        <w:rPr>
          <w:rFonts w:hint="default" w:ascii="Times New Roman" w:hAnsi="Times New Roman" w:eastAsia="仿宋" w:cs="Times New Roman"/>
          <w:color w:val="auto"/>
          <w:sz w:val="32"/>
          <w:szCs w:val="32"/>
          <w:highlight w:val="none"/>
          <w:lang w:val="en-US" w:eastAsia="zh-CN"/>
        </w:rPr>
      </w:pPr>
      <w:bookmarkStart w:id="6" w:name="_Toc17332"/>
      <w:r>
        <w:rPr>
          <w:rFonts w:hint="default" w:ascii="Times New Roman" w:hAnsi="Times New Roman" w:eastAsia="仿宋" w:cs="Times New Roman"/>
          <w:color w:val="auto"/>
          <w:sz w:val="24"/>
          <w:highlight w:val="none"/>
          <w:lang w:bidi="ar"/>
        </w:rPr>
        <w:t>注：报价单位应根据本表的要求逐条响应并在“偏离情况”栏注明偏离情况，完全响应的填“无偏离”，完全响应且优于需求内容的填“正偏离”、未完全响应的填“负偏离”。属于“正偏离”或“负偏离”的，优于或劣于项目需求的内容应加粗字体标注。</w:t>
      </w:r>
      <w:bookmarkEnd w:id="6"/>
    </w:p>
    <w:p w14:paraId="58172C44"/>
    <w:sectPr>
      <w:footerReference r:id="rId5" w:type="default"/>
      <w:pgSz w:w="16838" w:h="11905" w:orient="landscape"/>
      <w:pgMar w:top="1417" w:right="1417" w:bottom="1417" w:left="1417" w:header="567" w:footer="567" w:gutter="0"/>
      <w:pgNumType w:fmt="decimal"/>
      <w:cols w:space="720"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60C285-E398-41D7-8340-4083708A01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A8FD52F-E1C2-479F-824D-A673EB89B00C}"/>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3" w:fontKey="{E836830C-6D99-4D02-A503-E906A08D4E51}"/>
  </w:font>
  <w:font w:name="方正小标宋_GBK">
    <w:panose1 w:val="02000000000000000000"/>
    <w:charset w:val="86"/>
    <w:family w:val="script"/>
    <w:pitch w:val="default"/>
    <w:sig w:usb0="A00002BF" w:usb1="38CF7CFA" w:usb2="00082016" w:usb3="00000000" w:csb0="00040001" w:csb1="00000000"/>
    <w:embedRegular r:id="rId4" w:fontKey="{07074AD6-2361-4B2A-AC87-75EA766C9A45}"/>
  </w:font>
  <w:font w:name="仿宋">
    <w:panose1 w:val="02010609060101010101"/>
    <w:charset w:val="86"/>
    <w:family w:val="modern"/>
    <w:pitch w:val="default"/>
    <w:sig w:usb0="800002BF" w:usb1="38CF7CFA" w:usb2="00000016" w:usb3="00000000" w:csb0="00040001" w:csb1="00000000"/>
    <w:embedRegular r:id="rId5" w:fontKey="{FDCAC2FA-7CAD-443B-9930-EEFBBD9C40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57BA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F0932D">
                          <w:pPr>
                            <w:pStyle w:val="2"/>
                            <w:rPr>
                              <w:rFonts w:hint="eastAsia" w:eastAsia="宋体"/>
                              <w:sz w:val="24"/>
                              <w:szCs w:val="24"/>
                              <w:lang w:eastAsia="zh-CN"/>
                            </w:rPr>
                          </w:pPr>
                          <w:r>
                            <w:rPr>
                              <w:rFonts w:hint="eastAsia"/>
                              <w:sz w:val="24"/>
                              <w:szCs w:val="24"/>
                              <w:lang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EF0932D">
                    <w:pPr>
                      <w:pStyle w:val="2"/>
                      <w:rPr>
                        <w:rFonts w:hint="eastAsia" w:eastAsia="宋体"/>
                        <w:sz w:val="24"/>
                        <w:szCs w:val="24"/>
                        <w:lang w:eastAsia="zh-CN"/>
                      </w:rPr>
                    </w:pPr>
                    <w:r>
                      <w:rPr>
                        <w:rFonts w:hint="eastAsia"/>
                        <w:sz w:val="24"/>
                        <w:szCs w:val="24"/>
                        <w:lang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091F87"/>
    <w:rsid w:val="66A00CE5"/>
    <w:rsid w:val="6EDB0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spacing w:line="520" w:lineRule="exact"/>
      <w:ind w:firstLine="480" w:firstLineChars="200"/>
    </w:pPr>
    <w:rPr>
      <w:rFonts w:ascii="仿宋_GB2312" w:hAnsi="宋体" w:eastAsia="仿宋_GB2312" w:cs="方正仿宋_GBK"/>
      <w:color w:val="000000"/>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pPr>
    <w:rPr>
      <w:rFonts w:ascii="Times New Roman" w:hAnsi="Times New Roman" w:eastAsia="宋体" w:cs="Times New Roman"/>
      <w:color w:val="auto"/>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222</Words>
  <Characters>222</Characters>
  <Lines>0</Lines>
  <Paragraphs>0</Paragraphs>
  <TotalTime>1</TotalTime>
  <ScaleCrop>false</ScaleCrop>
  <LinksUpToDate>false</LinksUpToDate>
  <CharactersWithSpaces>440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2025-07-31T09:34:00Z</dcterms:created>
  <dc:creator>HUAWEI</dc:creator>
  <cp:lastModifiedBy>欧铭</cp:lastModifiedBy>
  <dcterms:modified xsi:type="dcterms:W3CDTF">2025-08-01T01:36:18Z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eyJoZGlkIjoiNTFhZDU3ZDcxNmFjMTFkMTU3MDc5YTJiNWU5N2NmZmEiLCJ1c2VySWQiOiI5NTY3NDU1NjkifQ==</vt:lpwstr>
  </property>
  <property fmtid="{D5CDD505-2E9C-101B-9397-08002B2CF9AE}" pid="4" name="ICV">
    <vt:lpwstr>0E859787734048138B43A7D6BBECFD6B_12</vt:lpwstr>
  </property>
</Properties>
</file>