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" w:eastAsia="zh-CN" w:bidi="ar"/>
        </w:rPr>
        <w:t>3</w:t>
      </w:r>
      <w:bookmarkStart w:id="1" w:name="_GoBack"/>
      <w:bookmarkEnd w:id="1"/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  <w:bookmarkStart w:id="0" w:name="OLE_LINK2"/>
      <w:r>
        <w:rPr>
          <w:rFonts w:hint="eastAsia" w:ascii="仿宋" w:hAnsi="仿宋" w:eastAsia="仿宋" w:cs="仿宋"/>
          <w:sz w:val="24"/>
        </w:rPr>
        <w:t>《节气之外：</w:t>
      </w:r>
      <w:r>
        <w:rPr>
          <w:rFonts w:hint="eastAsia" w:ascii="仿宋" w:hAnsi="仿宋" w:eastAsia="仿宋" w:cs="仿宋"/>
          <w:iCs w:val="0"/>
          <w:sz w:val="24"/>
          <w:szCs w:val="22"/>
        </w:rPr>
        <w:t>广西-东盟生态守护手记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出版服务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28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1AA678B9"/>
    <w:rsid w:val="1EF62A2B"/>
    <w:rsid w:val="257E45E9"/>
    <w:rsid w:val="2E92760B"/>
    <w:rsid w:val="38561BAD"/>
    <w:rsid w:val="49111DEC"/>
    <w:rsid w:val="4C631932"/>
    <w:rsid w:val="5DED4CCD"/>
    <w:rsid w:val="6C7E74D7"/>
    <w:rsid w:val="79260D88"/>
    <w:rsid w:val="79841B1F"/>
    <w:rsid w:val="7BE97172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0</Lines>
  <Paragraphs>0</Paragraphs>
  <TotalTime>0</TotalTime>
  <ScaleCrop>false</ScaleCrop>
  <LinksUpToDate>false</LinksUpToDate>
  <CharactersWithSpaces>306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2024-11-13T12:26:00Z</dcterms:created>
  <dc:creator>Lenovo-001</dc:creator>
  <cp:lastModifiedBy>huawei</cp:lastModifiedBy>
  <dcterms:modified xsi:type="dcterms:W3CDTF">2025-11-14T17:31:28Z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A08A1D1B3A5B468291C87DDADE7F0426</vt:lpwstr>
  </property>
</Properties>
</file>