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区控水站第三批试剂采购需求</w:t>
      </w:r>
      <w:bookmarkStart w:id="0" w:name="_GoBack"/>
      <w:bookmarkEnd w:id="0"/>
    </w:p>
    <w:p w14:paraId="38BAC2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一、项目基本概况</w:t>
      </w:r>
    </w:p>
    <w:p w14:paraId="3244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自治区生态环境厅办公室关于做好2025年地表水环境质量监测网络运行维护项目预算的通知》文件精神，我中心负责辖区内27个区控水站运维工作，现为确保站点正常运行，现需要采购27个站点试剂（成品液体试剂）及标液，供货方需按站点供货，具体采购物品详见表1、2。</w:t>
      </w:r>
    </w:p>
    <w:p w14:paraId="023F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表1    试剂列表</w:t>
      </w:r>
    </w:p>
    <w:tbl>
      <w:tblPr>
        <w:tblStyle w:val="8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921"/>
        <w:gridCol w:w="1639"/>
        <w:gridCol w:w="1201"/>
        <w:gridCol w:w="1780"/>
        <w:gridCol w:w="948"/>
      </w:tblGrid>
      <w:tr w14:paraId="5C5E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试剂列表</w:t>
            </w:r>
          </w:p>
        </w:tc>
      </w:tr>
      <w:tr w14:paraId="1B30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仪器名称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装瓶规格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数量（瓶）</w:t>
            </w:r>
          </w:p>
        </w:tc>
        <w:tc>
          <w:tcPr>
            <w:tcW w:w="1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供货站点</w:t>
            </w: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0F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力合高锰酸盐指数（LFS-2002（CODMn））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9C2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那浪桥、古王、拉盘、纳老、绿建、澄江口、三江口、坡豪湖、那彩、良湾电站、叶茂电站、拉稿、拉城、牛鼻河、马安（备用试剂4套）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1D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7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57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4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BF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3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C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EE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84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3F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C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力合在线氨氮（LFS-2002（NH））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B3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4E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D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C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AD8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AB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0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F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86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48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81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31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8A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5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力合总氮（LFS-2002（TN））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3D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E9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6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1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DA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CA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C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E8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加添加剂</w:t>
            </w:r>
          </w:p>
        </w:tc>
      </w:tr>
      <w:tr w14:paraId="6B9B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EE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B3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A6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3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力合在线总磷（LFS-2002（TP））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9A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27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C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7A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98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F0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2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C6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175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5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4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力合高锰酸盐指数（LFS-2002（CODMn））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95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70A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力合新款设备，试剂与其他小型站设备不同</w:t>
            </w:r>
          </w:p>
        </w:tc>
      </w:tr>
      <w:tr w14:paraId="7B9A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7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95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0C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A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6B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67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88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0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力合在线氨氮（LFS-2002（NH））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6C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7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9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D5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AA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72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1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C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B4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E2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D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17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04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1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D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力合总氮（LFS-2002（TN））光谱法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1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1C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E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FB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61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59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F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F8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9B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A5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C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BD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11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25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3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力合在线总磷（LFS-2002（TP））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F8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78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1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D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39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7A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2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13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AE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金上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13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8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力合镉、铅、铜、锌（四合一）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7DE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4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9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40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镀膜液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3B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28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9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1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CC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BF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3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AE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掩蔽剂（锌专用）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45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9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1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力合镉、铅、铜（三合一）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73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18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3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69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镀膜液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50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C0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8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27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50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13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3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2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掩蔽剂（锌专用）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7A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F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7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7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力合锌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电解液、镀膜液、消解液、掩蔽剂（锌专用）一套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车河、那浪桥、马陇（备用试剂一套）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67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D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那浪桥、六甲、马陇、三岔（备用试剂一套）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37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C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力合铅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那浪桥、六甲、马陇、三岔（备用试剂一套）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C5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1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力合铜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电解液、镀膜液、消解液一套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那浪桥、马陇（备用试剂一套）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8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D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力合铊试剂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铊试剂一套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东江、马陇、三岔（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D12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B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力合砷试剂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3B6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车河、那浪桥、马陇、三岔、六甲（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18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0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力合汞试剂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释放剂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那浪桥、备机房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0A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F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吸收液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2A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力合锑试剂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LFS-2002(Sb)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BA7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车河、那浪桥、三岔、东江、马陇（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备用试剂一套）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8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7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01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A2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72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E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5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64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3A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5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7C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69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24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F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力合总铬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C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8E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5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F3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显色剂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89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9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E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BC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掩蔽剂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8C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F2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D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BB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还原液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C1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7E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0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28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67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F0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A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聚光-铊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25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那浪桥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7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C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消解液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3B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75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D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朗石铜、铅、镉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D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CDA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0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朗石铊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99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1F0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1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31F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六排、东江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C7D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A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朗石汞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六排、东江、车河（按月供货）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每月供货3套</w:t>
            </w:r>
          </w:p>
        </w:tc>
      </w:tr>
      <w:tr w14:paraId="307A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朗石六价铬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83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473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5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朗石氰化物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试剂一套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67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19A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E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雪迪龙六价铬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5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R1（硫酸）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D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六排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1D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8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CC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R2（显色剂）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7B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C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8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C3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苯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CA7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车河、那浪桥、马陇、东江、三岔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FC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锑试剂</w:t>
            </w:r>
          </w:p>
        </w:tc>
      </w:tr>
    </w:tbl>
    <w:p w14:paraId="5CC9E6FF">
      <w:pPr>
        <w:rPr>
          <w:rFonts w:hint="eastAsia"/>
          <w:lang w:val="en-US" w:eastAsia="zh-CN"/>
        </w:rPr>
      </w:pPr>
    </w:p>
    <w:p w14:paraId="4FBC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表2  标液</w:t>
      </w:r>
    </w:p>
    <w:tbl>
      <w:tblPr>
        <w:tblStyle w:val="8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921"/>
        <w:gridCol w:w="1639"/>
        <w:gridCol w:w="1201"/>
        <w:gridCol w:w="1780"/>
        <w:gridCol w:w="948"/>
      </w:tblGrid>
      <w:tr w14:paraId="1F0A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总氮标液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042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6AD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B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CF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7E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6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894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76F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5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88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18B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8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843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DD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4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E9B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15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7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75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1EF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F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32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5A8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F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镉铅铜混标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8BF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B5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6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镉铅铜锌混标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EEC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33F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2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铊标液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694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A25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4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B1B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C9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0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锑标液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47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9E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0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汞标液（需用重铬酸钾固定液配制）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810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42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0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总铬标液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C28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4D7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A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0EF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E2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8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六价铬标液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9A7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6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C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电极参比液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3mo1/L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481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49B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F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Do零点液配制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无水亚硫酸钠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B6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670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7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50NTU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F9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B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E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浊度标液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200NTU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563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112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F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电导率母液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0.1molL(12850uS/cm)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82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D9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C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PH标液（配好）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6.86无量纲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94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F5D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8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9.18无量纲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326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76A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AC3F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A86F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二、区控水站第二批试剂采购服务内容</w:t>
      </w:r>
    </w:p>
    <w:p w14:paraId="41F04C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（一）供货时限</w:t>
      </w:r>
    </w:p>
    <w:p w14:paraId="0E8465C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高锰酸盐指数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氨氮、总磷、总氮试剂在签订合同后7天内供货到点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4F0EEE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2.朗石汞试剂在签订合同后7天内提供3套试剂到点，剩下按甲方要求按需提供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EA02FC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3.其他试剂在签订合同后10日内供货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AC0833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4.标液在签订合同后7日内供货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DC40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（二）供货地点</w:t>
      </w:r>
    </w:p>
    <w:p w14:paraId="322EF5B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河池辖区内指定的各水站。中标方到站点自行更换好采购的所有试剂。</w:t>
      </w:r>
    </w:p>
    <w:p w14:paraId="36EC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三、售后说明</w:t>
      </w:r>
    </w:p>
    <w:p w14:paraId="2E68E1A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1.试剂标签需包含试剂名称、配置时间、有效日期、配置人姓名。</w:t>
      </w:r>
    </w:p>
    <w:p w14:paraId="6C42369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2.每个站点配备一套试剂，试剂需按站点分箱供货到站；备用试剂按套发往河池中心且在纸箱外面贴上试剂名称；标液需标注名称、浓度、配置日期、有效日期、配置人等信息，标液需发往河池中心。</w:t>
      </w:r>
    </w:p>
    <w:p w14:paraId="7C41FA5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3.试剂有效期大于等于90天。</w:t>
      </w:r>
    </w:p>
    <w:p w14:paraId="50CA91A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4.在试剂更换后1周时间内若因为试剂问题出现数据不稳定、质控不通过等问题，则中标方需提供试剂异常说明，并及时提供新的可用试剂用于替换。</w:t>
      </w:r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14025"/>
    </w:sdtPr>
    <w:sdtContent>
      <w:p w14:paraId="540C8934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B82533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EF"/>
    <w:rsid w:val="00001928"/>
    <w:rsid w:val="000437AC"/>
    <w:rsid w:val="00072D1C"/>
    <w:rsid w:val="00090B3E"/>
    <w:rsid w:val="000F27F8"/>
    <w:rsid w:val="000F64CE"/>
    <w:rsid w:val="0018047A"/>
    <w:rsid w:val="00181534"/>
    <w:rsid w:val="00186BEF"/>
    <w:rsid w:val="001D3042"/>
    <w:rsid w:val="001D5B09"/>
    <w:rsid w:val="001F596D"/>
    <w:rsid w:val="002311B9"/>
    <w:rsid w:val="00252B55"/>
    <w:rsid w:val="0028020B"/>
    <w:rsid w:val="002945E4"/>
    <w:rsid w:val="00336BEC"/>
    <w:rsid w:val="00376276"/>
    <w:rsid w:val="003B4BEF"/>
    <w:rsid w:val="003D1AFA"/>
    <w:rsid w:val="003F4ECC"/>
    <w:rsid w:val="004214D0"/>
    <w:rsid w:val="004402C4"/>
    <w:rsid w:val="00451307"/>
    <w:rsid w:val="004C14AA"/>
    <w:rsid w:val="00504304"/>
    <w:rsid w:val="005526E2"/>
    <w:rsid w:val="005634D3"/>
    <w:rsid w:val="005718CF"/>
    <w:rsid w:val="0059076A"/>
    <w:rsid w:val="005B452F"/>
    <w:rsid w:val="005C05F6"/>
    <w:rsid w:val="006128A2"/>
    <w:rsid w:val="00615F96"/>
    <w:rsid w:val="006706A0"/>
    <w:rsid w:val="006A2281"/>
    <w:rsid w:val="00766961"/>
    <w:rsid w:val="00780D29"/>
    <w:rsid w:val="007C3984"/>
    <w:rsid w:val="007C451A"/>
    <w:rsid w:val="008A59AC"/>
    <w:rsid w:val="00914C28"/>
    <w:rsid w:val="00914D83"/>
    <w:rsid w:val="00940139"/>
    <w:rsid w:val="00975497"/>
    <w:rsid w:val="00987ADD"/>
    <w:rsid w:val="009942BD"/>
    <w:rsid w:val="009C2813"/>
    <w:rsid w:val="009D2695"/>
    <w:rsid w:val="009F3B48"/>
    <w:rsid w:val="00A13B19"/>
    <w:rsid w:val="00A16571"/>
    <w:rsid w:val="00A452C2"/>
    <w:rsid w:val="00A6255A"/>
    <w:rsid w:val="00A66B6D"/>
    <w:rsid w:val="00AB71D0"/>
    <w:rsid w:val="00AF11BF"/>
    <w:rsid w:val="00B24161"/>
    <w:rsid w:val="00B310C0"/>
    <w:rsid w:val="00BC1754"/>
    <w:rsid w:val="00BE25D6"/>
    <w:rsid w:val="00BE54AB"/>
    <w:rsid w:val="00C10941"/>
    <w:rsid w:val="00C40721"/>
    <w:rsid w:val="00C6637C"/>
    <w:rsid w:val="00C97148"/>
    <w:rsid w:val="00D27578"/>
    <w:rsid w:val="00D451A2"/>
    <w:rsid w:val="00D917DC"/>
    <w:rsid w:val="00DA3B93"/>
    <w:rsid w:val="00DF3893"/>
    <w:rsid w:val="00E12F21"/>
    <w:rsid w:val="00E259BC"/>
    <w:rsid w:val="00E359A6"/>
    <w:rsid w:val="00E75B3F"/>
    <w:rsid w:val="00E80DD7"/>
    <w:rsid w:val="00E82719"/>
    <w:rsid w:val="00EC2C9A"/>
    <w:rsid w:val="00F5465A"/>
    <w:rsid w:val="00F65C1A"/>
    <w:rsid w:val="00FA116F"/>
    <w:rsid w:val="00FD494C"/>
    <w:rsid w:val="00FD7B66"/>
    <w:rsid w:val="072A1031"/>
    <w:rsid w:val="0F4D5AE9"/>
    <w:rsid w:val="100C2D03"/>
    <w:rsid w:val="102020F6"/>
    <w:rsid w:val="12A51AA6"/>
    <w:rsid w:val="14FE41FA"/>
    <w:rsid w:val="16535A2F"/>
    <w:rsid w:val="16931AAD"/>
    <w:rsid w:val="1B906752"/>
    <w:rsid w:val="1CB44D85"/>
    <w:rsid w:val="20D92434"/>
    <w:rsid w:val="2184758B"/>
    <w:rsid w:val="23AA696C"/>
    <w:rsid w:val="259E1E5B"/>
    <w:rsid w:val="2C470E46"/>
    <w:rsid w:val="2D372890"/>
    <w:rsid w:val="324C301E"/>
    <w:rsid w:val="329956D5"/>
    <w:rsid w:val="38C2712E"/>
    <w:rsid w:val="3A3531F5"/>
    <w:rsid w:val="3F5D71D2"/>
    <w:rsid w:val="417E7C57"/>
    <w:rsid w:val="43584BD8"/>
    <w:rsid w:val="448E3369"/>
    <w:rsid w:val="49F10C60"/>
    <w:rsid w:val="4B3F3D2E"/>
    <w:rsid w:val="4D3A3F18"/>
    <w:rsid w:val="4F897E2E"/>
    <w:rsid w:val="53893DE8"/>
    <w:rsid w:val="540F12BC"/>
    <w:rsid w:val="54C61EF0"/>
    <w:rsid w:val="56AD0001"/>
    <w:rsid w:val="5AE22C0A"/>
    <w:rsid w:val="5B300132"/>
    <w:rsid w:val="63881666"/>
    <w:rsid w:val="64C76874"/>
    <w:rsid w:val="65B71862"/>
    <w:rsid w:val="67796C48"/>
    <w:rsid w:val="6B490CF2"/>
    <w:rsid w:val="70245DD1"/>
    <w:rsid w:val="71A81B75"/>
    <w:rsid w:val="72F504CF"/>
    <w:rsid w:val="7A823A40"/>
    <w:rsid w:val="7D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5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*正文"/>
    <w:basedOn w:val="1"/>
    <w:qFormat/>
    <w:uiPriority w:val="0"/>
    <w:pPr>
      <w:snapToGrid w:val="0"/>
      <w:spacing w:line="360" w:lineRule="auto"/>
    </w:pPr>
    <w:rPr>
      <w:rFonts w:ascii="Times New Roman" w:hAnsi="Times New Roman" w:eastAsia="宋体" w:cs="新宋体"/>
      <w:sz w:val="24"/>
    </w:rPr>
  </w:style>
  <w:style w:type="character" w:customStyle="1" w:styleId="13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标题 5 Char"/>
    <w:basedOn w:val="10"/>
    <w:link w:val="4"/>
    <w:semiHidden/>
    <w:qFormat/>
    <w:uiPriority w:val="9"/>
    <w:rPr>
      <w:b/>
      <w:bCs/>
      <w:sz w:val="28"/>
      <w:szCs w:val="28"/>
    </w:rPr>
  </w:style>
  <w:style w:type="character" w:customStyle="1" w:styleId="15">
    <w:name w:val="标准正文 Char"/>
    <w:link w:val="16"/>
    <w:qFormat/>
    <w:locked/>
    <w:uiPriority w:val="0"/>
    <w:rPr>
      <w:sz w:val="28"/>
    </w:rPr>
  </w:style>
  <w:style w:type="paragraph" w:customStyle="1" w:styleId="16">
    <w:name w:val="标准正文"/>
    <w:basedOn w:val="1"/>
    <w:link w:val="15"/>
    <w:qFormat/>
    <w:uiPriority w:val="0"/>
    <w:pPr>
      <w:snapToGrid w:val="0"/>
      <w:spacing w:line="360" w:lineRule="auto"/>
      <w:ind w:firstLine="420" w:firstLineChars="200"/>
    </w:pPr>
    <w:rPr>
      <w:sz w:val="28"/>
    </w:rPr>
  </w:style>
  <w:style w:type="character" w:customStyle="1" w:styleId="17">
    <w:name w:val="无间隔 Char"/>
    <w:link w:val="18"/>
    <w:qFormat/>
    <w:uiPriority w:val="1"/>
    <w:rPr>
      <w:szCs w:val="24"/>
    </w:rPr>
  </w:style>
  <w:style w:type="paragraph" w:customStyle="1" w:styleId="18">
    <w:name w:val="无间隔1"/>
    <w:basedOn w:val="1"/>
    <w:link w:val="17"/>
    <w:qFormat/>
    <w:uiPriority w:val="1"/>
    <w:rPr>
      <w:szCs w:val="24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21">
    <w:name w:val="表格标题"/>
    <w:basedOn w:val="1"/>
    <w:qFormat/>
    <w:uiPriority w:val="0"/>
    <w:pPr>
      <w:spacing w:line="276" w:lineRule="auto"/>
      <w:jc w:val="center"/>
    </w:pPr>
    <w:rPr>
      <w:rFonts w:ascii="Calibri" w:hAnsi="Calibri" w:eastAsia="宋体" w:cs="Times New Roman"/>
      <w:b/>
    </w:rPr>
  </w:style>
  <w:style w:type="character" w:customStyle="1" w:styleId="22">
    <w:name w:val="font0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3EB0D-A326-4E76-8359-76A76582D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1679</Words>
  <Characters>2158</Characters>
  <Lines>24</Lines>
  <Paragraphs>6</Paragraphs>
  <TotalTime>72</TotalTime>
  <ScaleCrop>false</ScaleCrop>
  <LinksUpToDate>false</LinksUpToDate>
  <CharactersWithSpaces>2165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2020-04-15T07:42:00Z</dcterms:created>
  <dc:creator>LQF</dc:creator>
  <cp:lastModifiedBy>biubiubiu</cp:lastModifiedBy>
  <cp:lastPrinted>2022-07-11T07:00:00Z</cp:lastPrinted>
  <dcterms:modified xsi:type="dcterms:W3CDTF">2025-11-19T10:00:59Z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0F90559EA5F84069BCC186E26799BD2A</vt:lpwstr>
  </property>
  <property fmtid="{D5CDD505-2E9C-101B-9397-08002B2CF9AE}" pid="4" name="KSOTemplateDocerSaveRecord">
    <vt:lpwstr>eyJoZGlkIjoiNzBiNDhmMjQzYjI5MDkwNjIwYmFkMTJkOWVhMzQwZjYiLCJ1c2VySWQiOiIyMzE0ODMzMjMifQ==</vt:lpwstr>
  </property>
</Properties>
</file>