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sz w:val="32"/>
          <w:szCs w:val="32"/>
        </w:rPr>
        <w:t>撤换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或</w:t>
      </w:r>
      <w:r>
        <w:rPr>
          <w:rFonts w:ascii="Times New Roman" w:hAnsi="Times New Roman" w:eastAsia="仿宋"/>
          <w:sz w:val="32"/>
          <w:szCs w:val="32"/>
        </w:rPr>
        <w:t>修改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其</w:t>
      </w:r>
      <w:r>
        <w:rPr>
          <w:rFonts w:ascii="Times New Roman" w:hAnsi="Times New Roman" w:eastAsia="仿宋"/>
          <w:sz w:val="32"/>
          <w:szCs w:val="32"/>
        </w:rPr>
        <w:t>报价文件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</w:t>
      </w:r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</w:t>
      </w: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年内不得参加本系统项目采购；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五、如违反承诺书中应遵守的内容，承担终止合同的全部责任，且3年内不得参加本系统项目采购。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5"/>
    <w:rsid w:val="00231477"/>
    <w:rsid w:val="003C1442"/>
    <w:rsid w:val="00772C21"/>
    <w:rsid w:val="00831295"/>
    <w:rsid w:val="00A029A9"/>
    <w:rsid w:val="00A97306"/>
    <w:rsid w:val="00AD5F20"/>
    <w:rsid w:val="00B16EB3"/>
    <w:rsid w:val="00B70ABA"/>
    <w:rsid w:val="00C12175"/>
    <w:rsid w:val="00D43E68"/>
    <w:rsid w:val="014D7949"/>
    <w:rsid w:val="229101CA"/>
    <w:rsid w:val="4823019E"/>
    <w:rsid w:val="6F1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615</Characters>
  <Lines>4</Lines>
  <Paragraphs>1</Paragraphs>
  <TotalTime>14</TotalTime>
  <ScaleCrop>false</ScaleCrop>
  <LinksUpToDate>false</LinksUpToDate>
  <CharactersWithSpaces>677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PY</cp:lastModifiedBy>
  <dcterms:modified xsi:type="dcterms:W3CDTF">2025-12-04T08:56:22Z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5746F22F8DF147909D0F51E62B846663</vt:lpwstr>
  </property>
</Properties>
</file>