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EF5C"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附件1</w:t>
      </w:r>
    </w:p>
    <w:p w14:paraId="3DC5C644">
      <w:pPr>
        <w:jc w:val="center"/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eastAsia="zh-CN"/>
        </w:rPr>
        <w:t>广西壮族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</w:rPr>
        <w:t>自治区钦州生态环境监测中心2025年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eastAsia="zh-CN"/>
        </w:rPr>
        <w:t>第四季度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val="en-US" w:eastAsia="zh-CN"/>
        </w:rPr>
        <w:t>实验室耗材采购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</w:rPr>
        <w:t>需求</w:t>
      </w:r>
      <w:r>
        <w:rPr>
          <w:rFonts w:hint="eastAsia" w:ascii="CESI仿宋-GB2312" w:hAnsi="CESI仿宋-GB2312" w:eastAsia="CESI仿宋-GB2312" w:cs="CESI仿宋-GB2312"/>
          <w:b/>
          <w:bCs/>
          <w:sz w:val="36"/>
          <w:szCs w:val="36"/>
          <w:lang w:eastAsia="zh-CN"/>
        </w:rPr>
        <w:t>表</w:t>
      </w:r>
    </w:p>
    <w:tbl>
      <w:tblPr>
        <w:tblStyle w:val="3"/>
        <w:tblW w:w="0" w:type="auto"/>
        <w:tblInd w:w="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962"/>
        <w:gridCol w:w="3072"/>
        <w:gridCol w:w="3081"/>
        <w:gridCol w:w="696"/>
        <w:gridCol w:w="696"/>
        <w:gridCol w:w="1093"/>
      </w:tblGrid>
      <w:tr w14:paraId="6D16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型号/货号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产品/品牌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7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一次性蓝色丁腈手套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D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(无粉)E.09.610-L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进口/爱马斯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A8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5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一次性蓝色丁腈手套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(无粉)E.09-610-M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1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进口/爱马斯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85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7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一次性蓝色丁腈手套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(无粉)E.09.610-S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C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进口/爱马斯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3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69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7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6.5# 麻面   无粉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桂林/高邦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2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 麻面无粉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7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桂林/高邦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1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E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7.5# 麻面  无粉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桂林/高邦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8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9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84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2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 长袖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7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C6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9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 长袖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E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20B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B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 长袖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E16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1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 长袖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XXL码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20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1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 长袖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XXXL码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B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3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23C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8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过滤膜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货号30410002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然诺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1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0E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B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除水膜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货号30410015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然诺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8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针筒式滤膜过滤器(PES水系)蓝色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25×0.45μm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天津/津腾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B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783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C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便携式抽滤过滤器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BCL-100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21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6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亲水PTFE针式滤器（粉色）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SCAA-213，25 mm*0.45 μm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ANPEL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9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6F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9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固相萃取柱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SH2506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,（250mg/6mL，30/pkg）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E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艾杰尔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88C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100ml，30个/包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0EA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472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ABBB-702015-100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B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0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855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3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C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安谱CNW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F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B8A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3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5mL一次性滴管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江苏/健友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8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2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81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2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3mL一次性滴管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 1.3g料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江苏/健友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8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26A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9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200μL 移液枪头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2-200μl，货号：732028BR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普兰德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BC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2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 移液枪头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6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50-1000ul</w:t>
            </w:r>
            <w:r>
              <w:rPr>
                <w:rStyle w:val="14"/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 w:bidi="ar"/>
              </w:rPr>
              <w:t>蓝色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732032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德国/BRAND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DE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5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 移液枪头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702604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德国/BRAND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60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1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10mL </w:t>
            </w:r>
            <w:r>
              <w:rPr>
                <w:rStyle w:val="14"/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 w:bidi="ar"/>
              </w:rPr>
              <w:t>移液枪头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702600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德国/BRAND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6E2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7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 移液枪头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0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货号9402151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D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70A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6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实验室升降椅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2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升降高度48-68cm 配轮子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6C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2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AC4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B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2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BC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医用口罩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E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中号，10个/包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D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F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530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10mL注射器带针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 1.2×32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广西/北仑河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D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F7F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B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N，N-二甲基-1，4-苯二胺二盐酸盐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CFEQ-4-440790-0005 ，5g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安谱CNW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9DE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6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一次性消解管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A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UC475-NL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美国environmental express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391E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0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GR500g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天津科密欧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6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20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9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比克曼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8452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C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A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F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B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027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4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2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4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994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9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5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F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0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7A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E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1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8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2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2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152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3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77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7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9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A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15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D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一次性塑料药勺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128*25*13mm，400个/包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9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C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1AF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F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C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GF4BE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依拉勃 erlab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F2A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B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氮气减压阀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0.1-1.6Mpa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ABE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8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泰德拉采气袋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HP-PVF-20L 单阀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6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9C9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6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8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宝德原子荧光进样管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10mL，原子荧光BAF-2000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A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E9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0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5cm石英比色皿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5cm，2只/盒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560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C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1cm石英比色皿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1cm，2只/盒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0E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F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3cm石英比色皿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7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3cm，2只/盒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8479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B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12孔木质比色管架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CAB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12孔,50mL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B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CDA2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7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12孔木质比色管架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830A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12孔,25mL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4BCD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A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E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维修工具箱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家庭工具58件套版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德力西电气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F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CA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1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6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高压吹尘枪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D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强力长嘴6米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B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FBE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8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砂芯过滤漏斗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B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 3#，15-40μ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0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5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57C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7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4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7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C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181C25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450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96B6D7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EF"/>
    <w:rsid w:val="084E6861"/>
    <w:rsid w:val="0B9B136E"/>
    <w:rsid w:val="0B9B2954"/>
    <w:rsid w:val="0CD43E9E"/>
    <w:rsid w:val="0D6B65B1"/>
    <w:rsid w:val="0E082052"/>
    <w:rsid w:val="10EB1F02"/>
    <w:rsid w:val="23C2284B"/>
    <w:rsid w:val="264F6618"/>
    <w:rsid w:val="37422650"/>
    <w:rsid w:val="3AAA7E69"/>
    <w:rsid w:val="3D796733"/>
    <w:rsid w:val="3DBB2D9B"/>
    <w:rsid w:val="3F3E15A7"/>
    <w:rsid w:val="44DF2E05"/>
    <w:rsid w:val="4A9628E5"/>
    <w:rsid w:val="4D2FC51F"/>
    <w:rsid w:val="50671BF2"/>
    <w:rsid w:val="53CC09F8"/>
    <w:rsid w:val="5FD18463"/>
    <w:rsid w:val="66BFB1A2"/>
    <w:rsid w:val="67013C21"/>
    <w:rsid w:val="69FF9966"/>
    <w:rsid w:val="6FD902CD"/>
    <w:rsid w:val="71D96ED4"/>
    <w:rsid w:val="775841CD"/>
    <w:rsid w:val="7F5FE759"/>
    <w:rsid w:val="BFCF8E61"/>
    <w:rsid w:val="BFDF77F2"/>
    <w:rsid w:val="F77FDD9A"/>
    <w:rsid w:val="FBDF23CA"/>
    <w:rsid w:val="FF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12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111111"/>
      <w:sz w:val="22"/>
      <w:szCs w:val="22"/>
      <w:u w:val="none"/>
    </w:rPr>
  </w:style>
  <w:style w:type="character" w:customStyle="1" w:styleId="14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336</Characters>
  <Lines>0</Lines>
  <Paragraphs>0</Paragraphs>
  <TotalTime>28</TotalTime>
  <ScaleCrop>false</ScaleCrop>
  <LinksUpToDate>false</LinksUpToDate>
  <CharactersWithSpaces>337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2025-09-16T12:38:00Z</dcterms:created>
  <dc:creator>LENOVO</dc:creator>
  <cp:lastModifiedBy>huawei</cp:lastModifiedBy>
  <cp:lastPrinted>2025-09-26T11:21:00Z</cp:lastPrinted>
  <dcterms:modified xsi:type="dcterms:W3CDTF">2025-12-04T08:13:42Z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eyJoZGlkIjoiODViZjljNjI1MWU3MjllNmMwYmIwMjk4NWVlNzg5ZDEiLCJ1c2VySWQiOiIxMjA1MzE5Nzk3In0=</vt:lpwstr>
  </property>
  <property fmtid="{D5CDD505-2E9C-101B-9397-08002B2CF9AE}" pid="4" name="ICV">
    <vt:lpwstr>0F61EB7B12FAB3D609F72F69450009C9_43</vt:lpwstr>
  </property>
</Properties>
</file>