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6DD27">
      <w:pPr>
        <w:autoSpaceDE w:val="0"/>
        <w:spacing w:line="600" w:lineRule="exact"/>
        <w:jc w:val="center"/>
        <w:rPr>
          <w:rFonts w:hint="eastAsia" w:ascii="方正小标宋_GBK" w:hAnsi="Times New Roman" w:eastAsia="方正小标宋_GBK" w:cs="方正小标宋_GBK"/>
          <w:color w:val="auto"/>
          <w:sz w:val="44"/>
          <w:szCs w:val="44"/>
          <w:highlight w:val="none"/>
        </w:rPr>
      </w:pPr>
      <w:bookmarkStart w:id="1" w:name="_GoBack"/>
      <w:bookmarkEnd w:id="1"/>
      <w:r>
        <w:rPr>
          <w:rFonts w:hint="eastAsia" w:ascii="方正小标宋_GBK" w:hAnsi="Times New Roman" w:eastAsia="方正小标宋_GBK" w:cs="方正小标宋_GBK"/>
          <w:color w:val="auto"/>
          <w:sz w:val="44"/>
          <w:szCs w:val="44"/>
          <w:highlight w:val="none"/>
        </w:rPr>
        <w:t>需求响应表</w:t>
      </w:r>
    </w:p>
    <w:p w14:paraId="7F2F5A77">
      <w:pPr>
        <w:autoSpaceDE w:val="0"/>
        <w:spacing w:line="600" w:lineRule="exact"/>
        <w:jc w:val="center"/>
        <w:rPr>
          <w:rFonts w:ascii="Times New Roman" w:hAnsi="Times New Roman" w:eastAsia="方正小标宋_GBK" w:cs="方正小标宋_GBK"/>
          <w:color w:val="auto"/>
          <w:sz w:val="44"/>
          <w:szCs w:val="44"/>
          <w:highlight w:val="none"/>
        </w:rPr>
      </w:pPr>
    </w:p>
    <w:p w14:paraId="4962A0B3">
      <w:pPr>
        <w:overflowPunct w:val="0"/>
        <w:autoSpaceDE w:val="0"/>
        <w:spacing w:line="600" w:lineRule="exact"/>
        <w:ind w:firstLine="480" w:firstLineChars="200"/>
        <w:rPr>
          <w:rFonts w:ascii="Times New Roman" w:hAnsi="Times New Roman" w:eastAsia="仿宋"/>
          <w:color w:val="auto"/>
          <w:sz w:val="24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24"/>
          <w:highlight w:val="none"/>
          <w:lang w:bidi="ar"/>
        </w:rPr>
        <w:t xml:space="preserve">项目名称：                                                                     时间：  </w:t>
      </w:r>
      <w:r>
        <w:rPr>
          <w:rFonts w:ascii="Times New Roman" w:hAnsi="Times New Roman" w:eastAsia="仿宋"/>
          <w:color w:val="auto"/>
          <w:sz w:val="24"/>
          <w:highlight w:val="none"/>
          <w:lang w:bidi="ar"/>
        </w:rPr>
        <w:t xml:space="preserve">   </w:t>
      </w:r>
      <w:r>
        <w:rPr>
          <w:rFonts w:hint="eastAsia" w:ascii="Times New Roman" w:hAnsi="Times New Roman" w:eastAsia="仿宋" w:cs="仿宋"/>
          <w:color w:val="auto"/>
          <w:sz w:val="24"/>
          <w:highlight w:val="none"/>
          <w:lang w:bidi="ar"/>
        </w:rPr>
        <w:t>年</w:t>
      </w:r>
      <w:r>
        <w:rPr>
          <w:rFonts w:ascii="Times New Roman" w:hAnsi="Times New Roman" w:eastAsia="仿宋"/>
          <w:color w:val="auto"/>
          <w:sz w:val="24"/>
          <w:highlight w:val="none"/>
          <w:lang w:bidi="ar"/>
        </w:rPr>
        <w:t xml:space="preserve">  </w:t>
      </w:r>
      <w:r>
        <w:rPr>
          <w:rFonts w:hint="eastAsia" w:ascii="Times New Roman" w:hAnsi="Times New Roman" w:eastAsia="仿宋"/>
          <w:color w:val="auto"/>
          <w:sz w:val="24"/>
          <w:highlight w:val="none"/>
          <w:lang w:bidi="ar"/>
        </w:rPr>
        <w:t xml:space="preserve"> </w:t>
      </w:r>
      <w:r>
        <w:rPr>
          <w:rFonts w:ascii="Times New Roman" w:hAnsi="Times New Roman" w:eastAsia="仿宋"/>
          <w:color w:val="auto"/>
          <w:sz w:val="24"/>
          <w:highlight w:val="none"/>
          <w:lang w:bidi="ar"/>
        </w:rPr>
        <w:t xml:space="preserve"> </w:t>
      </w:r>
      <w:r>
        <w:rPr>
          <w:rFonts w:hint="eastAsia" w:ascii="Times New Roman" w:hAnsi="Times New Roman" w:eastAsia="仿宋" w:cs="仿宋"/>
          <w:color w:val="auto"/>
          <w:sz w:val="24"/>
          <w:highlight w:val="none"/>
          <w:lang w:bidi="ar"/>
        </w:rPr>
        <w:t>月</w:t>
      </w:r>
      <w:r>
        <w:rPr>
          <w:rFonts w:ascii="Times New Roman" w:hAnsi="Times New Roman" w:eastAsia="仿宋"/>
          <w:color w:val="auto"/>
          <w:sz w:val="24"/>
          <w:highlight w:val="none"/>
          <w:lang w:bidi="ar"/>
        </w:rPr>
        <w:t xml:space="preserve"> </w:t>
      </w:r>
      <w:r>
        <w:rPr>
          <w:rFonts w:hint="eastAsia" w:ascii="Times New Roman" w:hAnsi="Times New Roman" w:eastAsia="仿宋"/>
          <w:color w:val="auto"/>
          <w:sz w:val="24"/>
          <w:highlight w:val="none"/>
          <w:lang w:bidi="ar"/>
        </w:rPr>
        <w:t xml:space="preserve"> </w:t>
      </w:r>
      <w:r>
        <w:rPr>
          <w:rFonts w:ascii="Times New Roman" w:hAnsi="Times New Roman" w:eastAsia="仿宋"/>
          <w:color w:val="auto"/>
          <w:sz w:val="24"/>
          <w:highlight w:val="none"/>
          <w:lang w:bidi="ar"/>
        </w:rPr>
        <w:t xml:space="preserve">  </w:t>
      </w:r>
      <w:r>
        <w:rPr>
          <w:rFonts w:hint="eastAsia" w:ascii="Times New Roman" w:hAnsi="Times New Roman" w:eastAsia="仿宋" w:cs="仿宋"/>
          <w:color w:val="auto"/>
          <w:sz w:val="24"/>
          <w:highlight w:val="none"/>
          <w:lang w:bidi="ar"/>
        </w:rPr>
        <w:t>日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4958"/>
        <w:gridCol w:w="2700"/>
      </w:tblGrid>
      <w:tr w14:paraId="3497D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B53A4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37457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highlight w:val="none"/>
                <w:lang w:bidi="ar"/>
              </w:rPr>
              <w:t>项目需求内容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8FD3D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highlight w:val="none"/>
              </w:rPr>
              <w:t>响应内容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A734B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highlight w:val="none"/>
              </w:rPr>
              <w:t>偏离说明</w:t>
            </w:r>
          </w:p>
        </w:tc>
      </w:tr>
      <w:tr w14:paraId="2DA0A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8400E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  <w:bookmarkStart w:id="0" w:name="_Toc21945"/>
            <w:r>
              <w:rPr>
                <w:rFonts w:ascii="Times New Roman" w:hAnsi="Times New Roman" w:eastAsia="仿宋"/>
                <w:color w:val="auto"/>
                <w:sz w:val="24"/>
                <w:highlight w:val="none"/>
                <w:lang w:bidi="ar"/>
              </w:rPr>
              <w:t>1</w:t>
            </w:r>
            <w:bookmarkEnd w:id="0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2F984">
            <w:pPr>
              <w:overflowPunct w:val="0"/>
              <w:autoSpaceDE w:val="0"/>
              <w:spacing w:line="360" w:lineRule="exact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highlight w:val="none"/>
              </w:rPr>
              <w:t>（采购方根据项目公告逐项填写需求内容、商务要求内容等）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AA09C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highlight w:val="none"/>
              </w:rPr>
              <w:t>（由供应商对应项目需求内容逐项响应）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4D143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</w:p>
        </w:tc>
      </w:tr>
      <w:tr w14:paraId="0F77E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AEDA6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仿宋"/>
                <w:color w:val="auto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60E86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1A7D2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A1246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</w:p>
        </w:tc>
      </w:tr>
      <w:tr w14:paraId="65CE5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BB0C1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仿宋"/>
                <w:color w:val="auto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24EEC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1556D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87379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</w:p>
        </w:tc>
      </w:tr>
    </w:tbl>
    <w:p w14:paraId="55FB4692">
      <w:pPr>
        <w:overflowPunct w:val="0"/>
        <w:autoSpaceDE w:val="0"/>
        <w:spacing w:line="300" w:lineRule="exact"/>
        <w:ind w:firstLine="480" w:firstLineChars="200"/>
        <w:outlineLvl w:val="1"/>
        <w:rPr>
          <w:rFonts w:hint="eastAsia" w:ascii="Times New Roman" w:hAnsi="Times New Roman" w:eastAsia="仿宋" w:cs="方正仿宋_GBK"/>
          <w:color w:val="auto"/>
          <w:sz w:val="24"/>
          <w:highlight w:val="none"/>
          <w:lang w:bidi="ar"/>
        </w:rPr>
      </w:pPr>
    </w:p>
    <w:p w14:paraId="72B61CB5">
      <w:pPr>
        <w:overflowPunct w:val="0"/>
        <w:autoSpaceDE w:val="0"/>
        <w:spacing w:line="440" w:lineRule="exact"/>
        <w:ind w:firstLine="480" w:firstLineChars="200"/>
        <w:outlineLvl w:val="1"/>
        <w:rPr>
          <w:rFonts w:ascii="Times New Roman" w:hAnsi="Times New Roman" w:eastAsia="仿宋"/>
          <w:color w:val="auto"/>
          <w:sz w:val="24"/>
          <w:highlight w:val="none"/>
        </w:rPr>
      </w:pPr>
      <w:r>
        <w:rPr>
          <w:rFonts w:hint="eastAsia" w:ascii="Times New Roman" w:hAnsi="Times New Roman" w:eastAsia="仿宋" w:cs="方正仿宋_GBK"/>
          <w:color w:val="auto"/>
          <w:sz w:val="24"/>
          <w:highlight w:val="none"/>
          <w:lang w:bidi="ar"/>
        </w:rPr>
        <w:t>报价单位（盖章）：</w:t>
      </w:r>
      <w:r>
        <w:rPr>
          <w:rFonts w:ascii="Times New Roman" w:hAnsi="Times New Roman" w:eastAsia="仿宋"/>
          <w:color w:val="auto"/>
          <w:sz w:val="24"/>
          <w:highlight w:val="none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auto"/>
          <w:sz w:val="24"/>
          <w:highlight w:val="none"/>
          <w:lang w:bidi="ar"/>
        </w:rPr>
        <w:t xml:space="preserve">      </w:t>
      </w:r>
      <w:r>
        <w:rPr>
          <w:rFonts w:hint="eastAsia" w:ascii="Times New Roman" w:hAnsi="Times New Roman" w:eastAsia="仿宋" w:cs="方正仿宋_GBK"/>
          <w:color w:val="auto"/>
          <w:sz w:val="24"/>
          <w:highlight w:val="none"/>
          <w:lang w:bidi="ar"/>
        </w:rPr>
        <w:t>单位地址：</w:t>
      </w:r>
      <w:r>
        <w:rPr>
          <w:rFonts w:ascii="Times New Roman" w:hAnsi="Times New Roman" w:eastAsia="仿宋"/>
          <w:color w:val="auto"/>
          <w:sz w:val="24"/>
          <w:highlight w:val="none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auto"/>
          <w:sz w:val="24"/>
          <w:highlight w:val="none"/>
          <w:lang w:bidi="ar"/>
        </w:rPr>
        <w:t xml:space="preserve">   </w:t>
      </w:r>
    </w:p>
    <w:p w14:paraId="1A143386">
      <w:pPr>
        <w:overflowPunct w:val="0"/>
        <w:autoSpaceDE w:val="0"/>
        <w:spacing w:line="440" w:lineRule="exact"/>
        <w:ind w:firstLine="480" w:firstLineChars="200"/>
        <w:outlineLvl w:val="1"/>
        <w:rPr>
          <w:rFonts w:ascii="Times New Roman" w:hAnsi="Times New Roman" w:eastAsia="仿宋"/>
          <w:color w:val="auto"/>
          <w:sz w:val="24"/>
          <w:highlight w:val="none"/>
        </w:rPr>
      </w:pPr>
      <w:r>
        <w:rPr>
          <w:rFonts w:hint="eastAsia" w:ascii="Times New Roman" w:hAnsi="Times New Roman" w:eastAsia="仿宋" w:cs="方正仿宋_GBK"/>
          <w:color w:val="auto"/>
          <w:sz w:val="24"/>
          <w:highlight w:val="none"/>
          <w:lang w:bidi="ar"/>
        </w:rPr>
        <w:t>联系人（签字）：</w:t>
      </w:r>
      <w:r>
        <w:rPr>
          <w:rFonts w:ascii="Times New Roman" w:hAnsi="Times New Roman" w:eastAsia="仿宋"/>
          <w:color w:val="auto"/>
          <w:sz w:val="24"/>
          <w:highlight w:val="none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auto"/>
          <w:sz w:val="24"/>
          <w:highlight w:val="none"/>
          <w:lang w:bidi="ar"/>
        </w:rPr>
        <w:t xml:space="preserve">     </w:t>
      </w:r>
      <w:r>
        <w:rPr>
          <w:rFonts w:hint="eastAsia" w:ascii="Times New Roman" w:hAnsi="Times New Roman" w:eastAsia="仿宋" w:cs="方正仿宋_GBK"/>
          <w:color w:val="auto"/>
          <w:sz w:val="24"/>
          <w:highlight w:val="none"/>
          <w:lang w:bidi="ar"/>
        </w:rPr>
        <w:t>联系方式：</w:t>
      </w:r>
      <w:r>
        <w:rPr>
          <w:rFonts w:ascii="Times New Roman" w:hAnsi="Times New Roman" w:eastAsia="仿宋"/>
          <w:color w:val="auto"/>
          <w:sz w:val="24"/>
          <w:highlight w:val="none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auto"/>
          <w:sz w:val="24"/>
          <w:highlight w:val="none"/>
          <w:lang w:bidi="ar"/>
        </w:rPr>
        <w:t xml:space="preserve">   </w:t>
      </w:r>
      <w:r>
        <w:rPr>
          <w:rFonts w:hint="eastAsia" w:ascii="Times New Roman" w:hAnsi="Times New Roman" w:eastAsia="仿宋" w:cs="方正仿宋_GBK"/>
          <w:color w:val="auto"/>
          <w:sz w:val="24"/>
          <w:highlight w:val="none"/>
          <w:lang w:bidi="ar"/>
        </w:rPr>
        <w:t>报价日期：</w:t>
      </w:r>
      <w:r>
        <w:rPr>
          <w:rFonts w:ascii="Times New Roman" w:hAnsi="Times New Roman" w:eastAsia="仿宋"/>
          <w:color w:val="auto"/>
          <w:sz w:val="24"/>
          <w:highlight w:val="none"/>
          <w:u w:val="single"/>
          <w:lang w:bidi="ar"/>
        </w:rPr>
        <w:t xml:space="preserve">                   </w:t>
      </w:r>
    </w:p>
    <w:p w14:paraId="05FC8CC5">
      <w:pPr>
        <w:overflowPunct w:val="0"/>
        <w:autoSpaceDE w:val="0"/>
        <w:spacing w:line="440" w:lineRule="exact"/>
        <w:ind w:firstLine="480" w:firstLineChars="200"/>
        <w:outlineLvl w:val="1"/>
      </w:pPr>
      <w:r>
        <w:rPr>
          <w:rFonts w:hint="eastAsia" w:ascii="Times New Roman" w:hAnsi="Times New Roman" w:eastAsia="仿宋" w:cs="方正仿宋_GBK"/>
          <w:color w:val="auto"/>
          <w:sz w:val="24"/>
          <w:highlight w:val="none"/>
          <w:lang w:bidi="ar"/>
        </w:rPr>
        <w:t>注：报价单位应根据本表的要求逐条响应并在“偏离情况”栏注明偏离情况，完全响应的填“无偏离”，完全响应且优于需求内容的填“正偏离”、未完全响应的填“负偏离”。属于“正偏离”或“负偏离”的，优于或劣于项目需求的内容应加粗字体标注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504CCB-4BCD-4DB5-813C-86EAE60E5B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2E2ADFB-926C-4A84-969F-69688659456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0F5D5BD-EB12-4302-BADC-97A9B81E9F0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E3B9E70E-170B-4CF5-A205-72316F856D7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15A8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C65242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- 74 -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C65242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- 74 -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200E8"/>
    <w:rsid w:val="0BF50956"/>
    <w:rsid w:val="17D26E39"/>
    <w:rsid w:val="1AAC0209"/>
    <w:rsid w:val="1EA20612"/>
    <w:rsid w:val="22D11DC3"/>
    <w:rsid w:val="232D0B4C"/>
    <w:rsid w:val="23ED4D26"/>
    <w:rsid w:val="24BB3AD8"/>
    <w:rsid w:val="28BD058F"/>
    <w:rsid w:val="2AA40CA4"/>
    <w:rsid w:val="2CB47C48"/>
    <w:rsid w:val="326C345D"/>
    <w:rsid w:val="33BA709B"/>
    <w:rsid w:val="405F6FC3"/>
    <w:rsid w:val="418746A2"/>
    <w:rsid w:val="56B419DA"/>
    <w:rsid w:val="59A3165C"/>
    <w:rsid w:val="5B4708CE"/>
    <w:rsid w:val="5BDF0E56"/>
    <w:rsid w:val="61774699"/>
    <w:rsid w:val="6B80239C"/>
    <w:rsid w:val="72F90BCB"/>
    <w:rsid w:val="76684159"/>
    <w:rsid w:val="7E4E00D8"/>
    <w:rsid w:val="7F2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overflowPunct w:val="0"/>
      <w:spacing w:line="600" w:lineRule="exact"/>
      <w:ind w:firstLine="480" w:firstLineChars="200"/>
    </w:pPr>
    <w:rPr>
      <w:rFonts w:ascii="仿宋" w:hAnsi="仿宋" w:eastAsia="仿宋"/>
      <w:sz w:val="24"/>
    </w:rPr>
  </w:style>
  <w:style w:type="paragraph" w:styleId="3">
    <w:name w:val="Plain Text"/>
    <w:basedOn w:val="1"/>
    <w:qFormat/>
    <w:uiPriority w:val="0"/>
    <w:rPr>
      <w:rFonts w:ascii="宋体" w:hAnsi="Courier New" w:cs="Courier New"/>
      <w:kern w:val="0"/>
      <w:sz w:val="20"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qFormat/>
    <w:uiPriority w:val="99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4910</Words>
  <Characters>5284</Characters>
  <Lines>0</Lines>
  <Paragraphs>0</Paragraphs>
  <TotalTime>1</TotalTime>
  <ScaleCrop>false</ScaleCrop>
  <LinksUpToDate>false</LinksUpToDate>
  <CharactersWithSpaces>5599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2025-02-28T07:49:00Z</dcterms:created>
  <dc:creator>Lenovo</dc:creator>
  <cp:lastModifiedBy>momo</cp:lastModifiedBy>
  <dcterms:modified xsi:type="dcterms:W3CDTF">2025-03-11T09:33:42Z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eyJoZGlkIjoiYmYyZDRmNmQ5NmVlNGJiZWNjNTdlZDk4MDhjNDBiNzAiLCJ1c2VySWQiOiIzNzczMTQ3NTQifQ==</vt:lpwstr>
  </property>
  <property fmtid="{D5CDD505-2E9C-101B-9397-08002B2CF9AE}" pid="4" name="ICV">
    <vt:lpwstr>38B44249467047C09A9881372D00A1D0_13</vt:lpwstr>
  </property>
</Properties>
</file>