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</w:t>
      </w:r>
      <w:r>
        <w:rPr>
          <w:rFonts w:hint="eastAsia" w:ascii="仿宋" w:hAnsi="仿宋" w:eastAsia="仿宋"/>
          <w:sz w:val="24"/>
          <w:lang w:val="en-US" w:eastAsia="zh-CN"/>
        </w:rPr>
        <w:t>3</w:t>
      </w:r>
    </w:p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>
      <w:pPr>
        <w:jc w:val="center"/>
        <w:rPr>
          <w:b/>
          <w:sz w:val="30"/>
          <w:szCs w:val="30"/>
        </w:rPr>
      </w:pPr>
    </w:p>
    <w:p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防城港</w:t>
      </w:r>
      <w:r>
        <w:rPr>
          <w:rFonts w:hint="eastAsia" w:ascii="仿宋" w:hAnsi="仿宋" w:eastAsia="仿宋"/>
          <w:sz w:val="24"/>
        </w:rPr>
        <w:t>生态环境监测中心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>
      <w:pPr>
        <w:snapToGrid w:val="0"/>
        <w:spacing w:line="380" w:lineRule="exact"/>
        <w:rPr>
          <w:rFonts w:ascii="仿宋" w:hAnsi="仿宋" w:eastAsia="仿宋"/>
          <w:sz w:val="24"/>
        </w:rPr>
      </w:pP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>
      <w:pPr>
        <w:rPr>
          <w:rFonts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27A938FD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502</Characters>
  <Lines>4</Lines>
  <Paragraphs>1</Paragraphs>
  <TotalTime>1</TotalTime>
  <ScaleCrop>false</ScaleCrop>
  <LinksUpToDate>false</LinksUpToDate>
  <CharactersWithSpaces>638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樹楓</cp:lastModifiedBy>
  <dcterms:modified xsi:type="dcterms:W3CDTF">2024-08-14T02:48:23Z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21814390B8B641958FA5A946DA7A7AE1_12</vt:lpwstr>
  </property>
</Properties>
</file>