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附件5</w:t>
      </w:r>
    </w:p>
    <w:p>
      <w:pPr>
        <w:pStyle w:val="8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  <w:highlight w:val="none"/>
        </w:rPr>
        <w:t>服务承诺书</w:t>
      </w:r>
    </w:p>
    <w:bookmarkEnd w:id="0"/>
    <w:p>
      <w:pPr>
        <w:pStyle w:val="8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  <w:highlight w:val="none"/>
        </w:rPr>
      </w:pPr>
    </w:p>
    <w:p>
      <w:pPr>
        <w:pStyle w:val="8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：</w:t>
      </w:r>
    </w:p>
    <w:p>
      <w:pPr>
        <w:pStyle w:val="8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参与贵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  <w:highlight w:val="none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承诺如下：</w:t>
      </w:r>
    </w:p>
    <w:p>
      <w:pPr>
        <w:pStyle w:val="8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具有独立承担民事责任的能力；</w:t>
      </w:r>
    </w:p>
    <w:p>
      <w:pPr>
        <w:pStyle w:val="8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8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具有履行该服务项目所必需的资质和专业技术能力；</w:t>
      </w:r>
    </w:p>
    <w:p>
      <w:pPr>
        <w:pStyle w:val="8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8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我单位参加本项目采购活动前三年内，在经营活动中没有重大违法记录</w:t>
      </w:r>
    </w:p>
    <w:p>
      <w:pPr>
        <w:pStyle w:val="8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 </w:t>
      </w:r>
    </w:p>
    <w:p>
      <w:pPr>
        <w:pStyle w:val="8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</w:p>
    <w:p>
      <w:pPr>
        <w:pStyle w:val="8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</w:p>
    <w:p>
      <w:pPr>
        <w:pStyle w:val="8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</w:t>
      </w:r>
    </w:p>
    <w:p>
      <w:pPr>
        <w:pStyle w:val="8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              </w:t>
      </w:r>
    </w:p>
    <w:p>
      <w:pPr>
        <w:pStyle w:val="8"/>
        <w:widowControl w:val="0"/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日期：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kern w:val="0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44AA0"/>
    <w:rsid w:val="0E644AA0"/>
    <w:rsid w:val="63DE266D"/>
    <w:rsid w:val="6A1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3"/>
    </w:pPr>
    <w:rPr>
      <w:rFonts w:ascii="Times New Roman" w:hAnsi="Times New Roman" w:eastAsia="黑体" w:cs="Times New Roman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20" w:lineRule="exact"/>
      <w:ind w:firstLine="409" w:firstLineChars="195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样式"/>
    <w:basedOn w:val="1"/>
    <w:qFormat/>
    <w:uiPriority w:val="0"/>
    <w:rPr>
      <w:rFonts w:ascii="Times New Roman" w:hAnsi="Times New Roman" w:eastAsia="仿宋"/>
      <w:sz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2026-02-09T02:16:00Z</dcterms:created>
  <dc:creator>卢燕梅</dc:creator>
  <cp:lastModifiedBy>卢燕梅</cp:lastModifiedBy>
  <dcterms:modified xsi:type="dcterms:W3CDTF">2026-02-09T02:16:15Z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