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bookmarkEnd w:id="0"/>
    <w:p>
      <w:pPr>
        <w:snapToGrid w:val="0"/>
        <w:spacing w:line="600" w:lineRule="exact"/>
        <w:ind w:firstLine="481" w:firstLineChars="200"/>
        <w:rPr>
          <w:b/>
          <w:sz w:val="24"/>
        </w:rPr>
      </w:pP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2AEE5DA1"/>
    <w:rsid w:val="505A357C"/>
    <w:rsid w:val="6BF1303B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615</Characters>
  <Lines>4</Lines>
  <Paragraphs>1</Paragraphs>
  <TotalTime>12</TotalTime>
  <ScaleCrop>false</ScaleCrop>
  <LinksUpToDate>false</LinksUpToDate>
  <CharactersWithSpaces>677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2022-04-29T11:10:00Z</dcterms:created>
  <dc:creator>'洪晓峰'</dc:creator>
  <cp:lastModifiedBy>HUAWEI</cp:lastModifiedBy>
  <dcterms:modified xsi:type="dcterms:W3CDTF">2025-02-24T17:43:40Z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5746F22F8DF147909D0F51E62B846663</vt:lpwstr>
  </property>
</Properties>
</file>