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41EF9">
      <w:pPr>
        <w:pStyle w:val="7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0F3694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广西壮族自治区环境保护科学研究院</w:t>
      </w:r>
    </w:p>
    <w:p w14:paraId="6EC9D7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single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singl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single"/>
          <w:lang w:val="en-US" w:eastAsia="zh-CN"/>
        </w:rPr>
        <w:t>年科普视频拍摄和制作服务</w:t>
      </w:r>
    </w:p>
    <w:p w14:paraId="294B9A4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highlight w:val="none"/>
          <w:lang w:val="en-US" w:eastAsia="zh-CN"/>
        </w:rPr>
        <w:t>采购需求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highlight w:val="none"/>
          <w:lang w:val="en-US" w:eastAsia="zh-CN"/>
        </w:rPr>
        <w:t>表</w:t>
      </w:r>
    </w:p>
    <w:p w14:paraId="7D2BEB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5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70"/>
        <w:gridCol w:w="7307"/>
      </w:tblGrid>
      <w:tr w14:paraId="1586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 w:val="0"/>
            <w:vAlign w:val="center"/>
          </w:tcPr>
          <w:p w14:paraId="139D767F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一、项目要求</w:t>
            </w:r>
          </w:p>
        </w:tc>
      </w:tr>
      <w:tr w14:paraId="3A371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 w:val="0"/>
            <w:vAlign w:val="center"/>
          </w:tcPr>
          <w:p w14:paraId="1500C26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470" w:type="dxa"/>
            <w:noWrap w:val="0"/>
            <w:vAlign w:val="center"/>
          </w:tcPr>
          <w:p w14:paraId="1401539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7307" w:type="dxa"/>
            <w:noWrap w:val="0"/>
            <w:vAlign w:val="center"/>
          </w:tcPr>
          <w:p w14:paraId="5D465B1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/>
              </w:rPr>
              <w:t>需求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内容</w:t>
            </w:r>
          </w:p>
        </w:tc>
      </w:tr>
      <w:tr w14:paraId="3EF1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99" w:type="dxa"/>
            <w:noWrap w:val="0"/>
            <w:vAlign w:val="center"/>
          </w:tcPr>
          <w:p w14:paraId="59A1C2D2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广西壮族自治区环境保护科学研究院2026年科普视频拍摄和制作服务</w:t>
            </w:r>
            <w:bookmarkStart w:id="0" w:name="_GoBack"/>
            <w:bookmarkEnd w:id="0"/>
          </w:p>
        </w:tc>
        <w:tc>
          <w:tcPr>
            <w:tcW w:w="470" w:type="dxa"/>
            <w:noWrap w:val="0"/>
            <w:vAlign w:val="center"/>
          </w:tcPr>
          <w:p w14:paraId="1EC75D3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7307" w:type="dxa"/>
            <w:noWrap w:val="0"/>
            <w:vAlign w:val="center"/>
          </w:tcPr>
          <w:p w14:paraId="0D7078B0">
            <w:pPr>
              <w:pStyle w:val="7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一、项目概况</w:t>
            </w:r>
          </w:p>
          <w:p w14:paraId="32585E13">
            <w:pPr>
              <w:pStyle w:val="7"/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开展自治区环科院202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年科普视频拍摄和制作服务工作。</w:t>
            </w:r>
          </w:p>
          <w:p w14:paraId="5D2E6659">
            <w:pPr>
              <w:pStyle w:val="7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二、工作内容</w:t>
            </w:r>
          </w:p>
          <w:p w14:paraId="257AA16C">
            <w:pPr>
              <w:pStyle w:val="7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按照科普讲解词内容，组织视频制作团队完成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个科普讲解背景视频剪辑制作，每个视频时长4分钟，成片达到3840×2160高清制作。</w:t>
            </w:r>
          </w:p>
          <w:p w14:paraId="6EEE6950">
            <w:pPr>
              <w:pStyle w:val="7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组织科普讲解员录制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个科普讲解视频及视频后期剪辑制作，每个视频时长4分钟，成片达到3840×2160高清制作。</w:t>
            </w:r>
          </w:p>
          <w:p w14:paraId="13E305EB">
            <w:pPr>
              <w:pStyle w:val="7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组织视频制作团队完成2个科普讲解员自我介绍视频，每个视频时长20秒，成片达到3840×2160高清制作。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 w14:paraId="09E6F01E">
            <w:pPr>
              <w:pStyle w:val="7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组织人员参与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场科普活动的拍摄，汇总制作年度科普活动视频1个，视频时长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分钟左右，成片达到3840×2160高清制作。</w:t>
            </w:r>
          </w:p>
          <w:p w14:paraId="7E0C8C76">
            <w:pPr>
              <w:pStyle w:val="7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邀请科普领域相关专家，对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个科普稿件开展编写指导梳理工作。</w:t>
            </w:r>
          </w:p>
          <w:p w14:paraId="421B4D0F">
            <w:pPr>
              <w:pStyle w:val="7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邀请科普领域相关专家，开展科普演讲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指导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17E91F2A">
            <w:pPr>
              <w:pStyle w:val="7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选送一条视频推送到自治区级媒体公众号（如学习强国、广西日报等）进行转发。</w:t>
            </w:r>
          </w:p>
          <w:p w14:paraId="5E8D09FA">
            <w:pPr>
              <w:pStyle w:val="7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工作要求</w:t>
            </w:r>
          </w:p>
          <w:p w14:paraId="23A7A83E">
            <w:pPr>
              <w:pStyle w:val="7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视频符合影视媒体行业通用规范，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个科普讲解视频、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个科普讲解背景视频、2个科普讲解员自我介绍视频、科普演讲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指导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以及稿件指导梳理工作要求15天内完成，1个年度科普活动视频及公众号推送工作要求6个月内完成，达到省（自治区）级广播电视播出标准。</w:t>
            </w:r>
          </w:p>
          <w:p w14:paraId="7151CD73">
            <w:pPr>
              <w:pStyle w:val="7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按照要求制作为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个科普讲解视频、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个科普讲解背景视频、2个科普讲解员自我介绍视频、1个年度科普活动视频，成片均达到3840×2160高清制作，国家一级中文播音员配音。</w:t>
            </w:r>
          </w:p>
          <w:p w14:paraId="3652C60A">
            <w:pPr>
              <w:pStyle w:val="7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预约8K-AI录影棚完成视频录制。</w:t>
            </w:r>
          </w:p>
          <w:p w14:paraId="236AD53F">
            <w:pPr>
              <w:pStyle w:val="7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预约影视级录音棚录制解说词，录制过程中由专业声音导演负责指导调整，把关录制。</w:t>
            </w:r>
          </w:p>
          <w:p w14:paraId="0EA5B7C4">
            <w:pPr>
              <w:pStyle w:val="7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前期筹备，需与甲方确定好拍摄脚本、时间、地点和讲解员。中期拍摄与后期制作中所涉及的费用，包括但不限于：野外摄制人工费、向导费、差旅食宿费以及摄制过程中产生的交通费、器材损耗费等，均包含在本项目费用中，采购人不再另行付费。</w:t>
            </w:r>
          </w:p>
          <w:p w14:paraId="0CBBD64B">
            <w:pPr>
              <w:pStyle w:val="7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提交的所有材料不存在知识产权问题，完整底片需提交甲方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1414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 w:val="0"/>
            <w:vAlign w:val="center"/>
          </w:tcPr>
          <w:p w14:paraId="15CFAD73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二、商务要求</w:t>
            </w:r>
          </w:p>
        </w:tc>
      </w:tr>
      <w:tr w14:paraId="415C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 w:val="0"/>
            <w:vAlign w:val="center"/>
          </w:tcPr>
          <w:p w14:paraId="55349F3F">
            <w:pPr>
              <w:numPr>
                <w:ilvl w:val="0"/>
                <w:numId w:val="0"/>
              </w:numPr>
              <w:spacing w:line="24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1、报价要求</w:t>
            </w:r>
          </w:p>
          <w:p w14:paraId="68BF05A9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项目预算人民币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捌仟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元整（¥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88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000.00）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包括：（1）服务的价格（包括人工、材料、设备等）；（2）必要的保险费用和各项税金；（3）验收及专家评估费用等。（4）与本项目有关的其他一切费用。采购人不再支付成交价格以外的任何费用。</w:t>
            </w:r>
          </w:p>
          <w:p w14:paraId="0447F041">
            <w:pPr>
              <w:numPr>
                <w:ilvl w:val="0"/>
                <w:numId w:val="0"/>
              </w:numPr>
              <w:spacing w:line="24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2、项目服务时间及服务地点</w:t>
            </w:r>
          </w:p>
          <w:p w14:paraId="60CD0A89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（1）服务期限：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合同签订之日起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15天内完成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</w:rPr>
              <w:t>科普讲解视频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（含讲解、背景和自我介绍）拍摄和制作，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6个月内完成科普年度活动视频制作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。</w:t>
            </w:r>
          </w:p>
          <w:p w14:paraId="414FD775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（2）服务地点：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广西南宁市</w:t>
            </w:r>
          </w:p>
          <w:p w14:paraId="136D214D">
            <w:pPr>
              <w:numPr>
                <w:ilvl w:val="0"/>
                <w:numId w:val="0"/>
              </w:numPr>
              <w:spacing w:line="24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3、服务交付时间及交付地点</w:t>
            </w:r>
          </w:p>
          <w:p w14:paraId="0C4DFCBE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（1）交付时间：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合同签订之日起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15天内提交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</w:rPr>
              <w:t>科普讲解视频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（含讲解、背景和自我介绍），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6个月内提交科普年度活动视频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。</w:t>
            </w:r>
          </w:p>
          <w:p w14:paraId="453BB1C8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（2）交付地点：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广西南宁市</w:t>
            </w:r>
          </w:p>
          <w:p w14:paraId="50A5BEFE">
            <w:pPr>
              <w:numPr>
                <w:ilvl w:val="0"/>
                <w:numId w:val="0"/>
              </w:numPr>
              <w:spacing w:line="24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4、付款条件</w:t>
            </w:r>
          </w:p>
          <w:p w14:paraId="2AD420AC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合同签订之日起5个工作日内支付合同款的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0%；完成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科普讲解视频拍摄与制作后5个工作日内支付合同款的40%；完成科普年度活动视频并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通过我单位验收后5个工作日内支付项目合同款的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0%。每次付款前，成交供应商需先向采购方开具等额、合法、有效的增值税专用发票，采购方收到符合要求的发票后履行付款义务。</w:t>
            </w:r>
          </w:p>
          <w:p w14:paraId="225463A9">
            <w:pPr>
              <w:numPr>
                <w:ilvl w:val="0"/>
                <w:numId w:val="0"/>
              </w:numPr>
              <w:spacing w:line="24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5、其他要求</w:t>
            </w:r>
          </w:p>
          <w:p w14:paraId="5235974C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无。</w:t>
            </w:r>
          </w:p>
          <w:p w14:paraId="2D524344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76C9CD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1262C3-D70C-4E10-845D-6DC145D993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3F102AF-AC54-4D65-8D26-6938C6E3FF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E7805CE-24EA-478E-8CB5-2ADEA164283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MWFjMmQ0ODlhYmJmNmM1ZWMzNTdlYmIzMDRmNzQifQ=="/>
  </w:docVars>
  <w:rsids>
    <w:rsidRoot w:val="44716AAE"/>
    <w:rsid w:val="00CA527E"/>
    <w:rsid w:val="026E0D49"/>
    <w:rsid w:val="03922815"/>
    <w:rsid w:val="041A22CB"/>
    <w:rsid w:val="06FA0DFD"/>
    <w:rsid w:val="0DBE2B84"/>
    <w:rsid w:val="0EBB1B54"/>
    <w:rsid w:val="0F452C68"/>
    <w:rsid w:val="11FA25BD"/>
    <w:rsid w:val="137956DF"/>
    <w:rsid w:val="1C683FA7"/>
    <w:rsid w:val="1EB62FF6"/>
    <w:rsid w:val="21AA2FB1"/>
    <w:rsid w:val="23DA7B95"/>
    <w:rsid w:val="26F31699"/>
    <w:rsid w:val="2B74267D"/>
    <w:rsid w:val="2BA361AE"/>
    <w:rsid w:val="2C250F1B"/>
    <w:rsid w:val="32713DBA"/>
    <w:rsid w:val="33DE5D2C"/>
    <w:rsid w:val="3A5B2510"/>
    <w:rsid w:val="3D820C29"/>
    <w:rsid w:val="40275AB8"/>
    <w:rsid w:val="407F2196"/>
    <w:rsid w:val="42280275"/>
    <w:rsid w:val="44716AAE"/>
    <w:rsid w:val="4BAD7C0A"/>
    <w:rsid w:val="4E0B62B3"/>
    <w:rsid w:val="4FB3581D"/>
    <w:rsid w:val="52B569B8"/>
    <w:rsid w:val="532F1742"/>
    <w:rsid w:val="5373420A"/>
    <w:rsid w:val="55236D3E"/>
    <w:rsid w:val="569272B9"/>
    <w:rsid w:val="573A3ECB"/>
    <w:rsid w:val="5B35505C"/>
    <w:rsid w:val="5C4E46A0"/>
    <w:rsid w:val="62A51D97"/>
    <w:rsid w:val="64B27561"/>
    <w:rsid w:val="68E02708"/>
    <w:rsid w:val="68E819D9"/>
    <w:rsid w:val="6951757E"/>
    <w:rsid w:val="69CE0BCF"/>
    <w:rsid w:val="6A8813EF"/>
    <w:rsid w:val="6C6C46CF"/>
    <w:rsid w:val="6DB4457F"/>
    <w:rsid w:val="6DC01176"/>
    <w:rsid w:val="71802168"/>
    <w:rsid w:val="72C769CF"/>
    <w:rsid w:val="768F5B89"/>
    <w:rsid w:val="78302AEE"/>
    <w:rsid w:val="78525AAD"/>
    <w:rsid w:val="7A2465E9"/>
    <w:rsid w:val="7B2443BF"/>
    <w:rsid w:val="7B85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autoRedefine/>
    <w:qFormat/>
    <w:uiPriority w:val="0"/>
    <w:rPr>
      <w:rFonts w:ascii="Calibri" w:hAnsi="Calibri" w:eastAsia="宋体" w:cs="Times New Roman"/>
      <w:szCs w:val="24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1231</Words>
  <Characters>1315</Characters>
  <Lines>0</Lines>
  <Paragraphs>0</Paragraphs>
  <TotalTime>1</TotalTime>
  <ScaleCrop>false</ScaleCrop>
  <LinksUpToDate>false</LinksUpToDate>
  <CharactersWithSpaces>1330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2025-03-25T07:56:00Z</dcterms:created>
  <dc:creator>周子伦</dc:creator>
  <cp:lastModifiedBy>婷宝贝</cp:lastModifiedBy>
  <dcterms:modified xsi:type="dcterms:W3CDTF">2026-03-23T09:34:08Z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F4943500B27E433389820235DA7EA6EC_13</vt:lpwstr>
  </property>
  <property fmtid="{D5CDD505-2E9C-101B-9397-08002B2CF9AE}" pid="4" name="KSOTemplateDocerSaveRecord">
    <vt:lpwstr>eyJoZGlkIjoiYThhZDA4NmY5NDdmYzdlZjc1YzU2YjI2OTljZTY1ZmMiLCJ1c2VySWQiOiI0MTAzODY4NjMifQ==</vt:lpwstr>
  </property>
</Properties>
</file>