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附件3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蔗叶收集打捆离田作业补贴公示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rPr>
          <w:rFonts w:hint="default" w:ascii="Times New Roman" w:hAnsi="Times New Roman" w:eastAsia="楷体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color w:val="auto"/>
          <w:sz w:val="32"/>
          <w:szCs w:val="32"/>
        </w:rPr>
        <w:t>（示范文本）</w:t>
      </w:r>
    </w:p>
    <w:p>
      <w:pPr>
        <w:spacing w:line="600" w:lineRule="exact"/>
        <w:jc w:val="center"/>
        <w:rPr>
          <w:rFonts w:hint="default" w:ascii="Times New Roman" w:hAnsi="Times New Roman" w:eastAsia="方正楷体_GBK" w:cs="Times New Roman"/>
          <w:color w:val="auto"/>
          <w:sz w:val="32"/>
          <w:szCs w:val="32"/>
        </w:rPr>
      </w:pPr>
    </w:p>
    <w:p>
      <w:pPr>
        <w:spacing w:line="600" w:lineRule="exact"/>
        <w:ind w:firstLine="63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根据自治区蔗叶收集打捆离田作业补贴政策相关规定，经组织相关人员进行审核，现就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乡（镇、社区、街道办、农场）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村（公司、农场）符合蔗叶收集打捆离田作业补贴的内容进行公示，公示期5个工作日（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日—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日）。</w:t>
      </w:r>
    </w:p>
    <w:p>
      <w:pPr>
        <w:spacing w:line="600" w:lineRule="exact"/>
        <w:ind w:firstLine="63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如有异议，请在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日前向XX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乡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镇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人民政府/街道办事处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反映，以便核实。受理电话：****-*******；通信地址：************；邮政编码：******。</w:t>
      </w:r>
    </w:p>
    <w:p>
      <w:pPr>
        <w:spacing w:line="600" w:lineRule="exact"/>
        <w:ind w:firstLine="630"/>
        <w:jc w:val="center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>
      <w:pPr>
        <w:spacing w:line="600" w:lineRule="exact"/>
        <w:ind w:firstLine="630"/>
        <w:jc w:val="center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>
      <w:pPr>
        <w:spacing w:line="600" w:lineRule="exact"/>
        <w:ind w:firstLine="630"/>
        <w:jc w:val="center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>
      <w:pPr>
        <w:spacing w:line="600" w:lineRule="exact"/>
        <w:jc w:val="right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XX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乡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镇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人民政府/街道办事处</w:t>
      </w:r>
    </w:p>
    <w:p>
      <w:pPr>
        <w:spacing w:line="600" w:lineRule="exact"/>
        <w:jc w:val="center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                                年  月  日</w:t>
      </w:r>
    </w:p>
    <w:p>
      <w:pPr>
        <w:spacing w:line="600" w:lineRule="exact"/>
        <w:jc w:val="center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仿宋_GB2312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楷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300A36"/>
    <w:rsid w:val="06722814"/>
    <w:rsid w:val="387E74EF"/>
    <w:rsid w:val="40300A36"/>
    <w:rsid w:val="463157C6"/>
    <w:rsid w:val="4A8B4467"/>
    <w:rsid w:val="5C18031B"/>
    <w:rsid w:val="5C8E1A4F"/>
    <w:rsid w:val="6B973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公文正文"/>
    <w:uiPriority w:val="0"/>
    <w:pPr>
      <w:adjustRightInd w:val="0"/>
      <w:snapToGrid w:val="0"/>
      <w:spacing w:line="600" w:lineRule="exact"/>
      <w:ind w:firstLine="420" w:firstLineChars="200"/>
    </w:pPr>
    <w:rPr>
      <w:rFonts w:ascii="Times New Roman" w:hAnsi="Times New Roman" w:eastAsia="仿宋" w:cstheme="minorBidi"/>
      <w:sz w:val="32"/>
      <w:szCs w:val="32"/>
    </w:rPr>
  </w:style>
  <w:style w:type="paragraph" w:customStyle="1" w:styleId="6">
    <w:name w:val="公文标题"/>
    <w:next w:val="5"/>
    <w:uiPriority w:val="0"/>
    <w:pPr>
      <w:adjustRightInd w:val="0"/>
      <w:snapToGrid w:val="0"/>
      <w:spacing w:line="600" w:lineRule="exact"/>
      <w:ind w:firstLine="0" w:firstLineChars="0"/>
      <w:jc w:val="center"/>
    </w:pPr>
    <w:rPr>
      <w:rFonts w:ascii="Times New Roman" w:hAnsi="Times New Roman" w:eastAsia="方正小标宋_GBK" w:cstheme="minorBidi"/>
      <w:sz w:val="44"/>
      <w:szCs w:val="44"/>
    </w:rPr>
  </w:style>
  <w:style w:type="paragraph" w:customStyle="1" w:styleId="7">
    <w:name w:val="公文一级标题"/>
    <w:next w:val="5"/>
    <w:uiPriority w:val="0"/>
    <w:pPr>
      <w:adjustRightInd w:val="0"/>
      <w:snapToGrid w:val="0"/>
      <w:spacing w:line="600" w:lineRule="exact"/>
      <w:ind w:firstLine="880" w:firstLineChars="200"/>
      <w:jc w:val="left"/>
      <w:outlineLvl w:val="0"/>
    </w:pPr>
    <w:rPr>
      <w:rFonts w:ascii="Times New Roman" w:hAnsi="Times New Roman" w:eastAsia="黑体" w:cstheme="minorBidi"/>
      <w:sz w:val="32"/>
      <w:szCs w:val="32"/>
    </w:rPr>
  </w:style>
  <w:style w:type="paragraph" w:customStyle="1" w:styleId="8">
    <w:name w:val="公文二级标题"/>
    <w:next w:val="5"/>
    <w:uiPriority w:val="0"/>
    <w:pPr>
      <w:adjustRightInd w:val="0"/>
      <w:snapToGrid w:val="0"/>
      <w:spacing w:line="600" w:lineRule="exact"/>
      <w:ind w:firstLine="880" w:firstLineChars="200"/>
      <w:jc w:val="left"/>
      <w:outlineLvl w:val="1"/>
    </w:pPr>
    <w:rPr>
      <w:rFonts w:ascii="Times New Roman" w:hAnsi="Times New Roman" w:eastAsia="楷体" w:cstheme="minorBidi"/>
      <w:sz w:val="32"/>
      <w:szCs w:val="32"/>
    </w:rPr>
  </w:style>
  <w:style w:type="paragraph" w:customStyle="1" w:styleId="9">
    <w:name w:val="公文三级标题"/>
    <w:next w:val="5"/>
    <w:uiPriority w:val="0"/>
    <w:pPr>
      <w:adjustRightInd w:val="0"/>
      <w:snapToGrid w:val="0"/>
      <w:spacing w:line="600" w:lineRule="exact"/>
      <w:ind w:firstLine="880" w:firstLineChars="200"/>
      <w:jc w:val="left"/>
      <w:outlineLvl w:val="2"/>
    </w:pPr>
    <w:rPr>
      <w:rFonts w:ascii="Times New Roman" w:hAnsi="Times New Roman" w:eastAsia="仿宋" w:cstheme="minorBidi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2025-03-10T02:47:00Z</dcterms:created>
  <dc:creator>梁桂云</dc:creator>
  <cp:lastModifiedBy>梁桂云</cp:lastModifiedBy>
  <dcterms:modified xsi:type="dcterms:W3CDTF">2025-03-10T02:49:44Z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