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广西维云再生资源回收有限责任公司</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南宁市收集点危险废物经营许可证</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eastAsia="仿宋"/>
          <w:sz w:val="28"/>
        </w:rPr>
      </w:pPr>
      <w:r>
        <w:rPr>
          <w:rFonts w:hint="eastAsia" w:ascii="方正小标宋_GBK" w:hAnsi="方正小标宋_GBK" w:eastAsia="方正小标宋_GBK" w:cs="方正小标宋_GBK"/>
          <w:sz w:val="44"/>
          <w:szCs w:val="44"/>
        </w:rPr>
        <w:t>核准经营类别及代码</w:t>
      </w:r>
    </w:p>
    <w:p>
      <w:pPr>
        <w:pStyle w:val="4"/>
        <w:rPr>
          <w:rFonts w:eastAsia="仿宋"/>
          <w:sz w:val="28"/>
        </w:rPr>
      </w:pPr>
    </w:p>
    <w:tbl>
      <w:tblPr>
        <w:tblStyle w:val="5"/>
        <w:tblW w:w="93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479"/>
        <w:gridCol w:w="1308"/>
        <w:gridCol w:w="4317"/>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blHeader/>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Cs/>
                <w:i w:val="0"/>
                <w:iCs w:val="0"/>
                <w:color w:val="000000"/>
                <w:sz w:val="21"/>
                <w:szCs w:val="21"/>
                <w:u w:val="none"/>
              </w:rPr>
            </w:pPr>
            <w:r>
              <w:rPr>
                <w:rFonts w:hint="eastAsia" w:ascii="黑体" w:hAnsi="黑体" w:eastAsia="黑体" w:cs="黑体"/>
                <w:b w:val="0"/>
                <w:bCs/>
                <w:color w:val="000000"/>
                <w:sz w:val="21"/>
                <w:szCs w:val="21"/>
                <w:u w:val="none"/>
                <w:lang w:val="en-US" w:eastAsia="zh-CN" w:bidi="ar"/>
              </w:rPr>
              <w:t>废物类别</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Cs/>
                <w:i w:val="0"/>
                <w:iCs w:val="0"/>
                <w:color w:val="000000"/>
                <w:sz w:val="21"/>
                <w:szCs w:val="21"/>
                <w:u w:val="none"/>
              </w:rPr>
            </w:pPr>
            <w:r>
              <w:rPr>
                <w:rFonts w:hint="eastAsia" w:ascii="黑体" w:hAnsi="黑体" w:eastAsia="黑体" w:cs="黑体"/>
                <w:b w:val="0"/>
                <w:bCs/>
                <w:color w:val="000000"/>
                <w:sz w:val="21"/>
                <w:szCs w:val="21"/>
                <w:u w:val="none"/>
                <w:lang w:val="en-US" w:eastAsia="zh-CN" w:bidi="ar"/>
              </w:rPr>
              <w:t>行业来源</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Cs/>
                <w:sz w:val="21"/>
                <w:szCs w:val="21"/>
                <w:lang w:val="en-US" w:eastAsia="zh-CN" w:bidi="ar"/>
              </w:rPr>
            </w:pPr>
            <w:r>
              <w:rPr>
                <w:rFonts w:hint="eastAsia" w:ascii="黑体" w:hAnsi="黑体" w:eastAsia="黑体" w:cs="黑体"/>
                <w:b w:val="0"/>
                <w:bCs/>
                <w:color w:val="000000"/>
                <w:sz w:val="21"/>
                <w:szCs w:val="21"/>
                <w:u w:val="none"/>
                <w:lang w:val="en-US" w:eastAsia="zh-CN" w:bidi="ar"/>
              </w:rPr>
              <w:t>废物代码</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Cs/>
                <w:sz w:val="21"/>
                <w:szCs w:val="21"/>
                <w:lang w:val="en-US" w:eastAsia="zh-CN" w:bidi="ar"/>
              </w:rPr>
            </w:pPr>
            <w:r>
              <w:rPr>
                <w:rFonts w:hint="eastAsia" w:ascii="黑体" w:hAnsi="黑体" w:eastAsia="黑体" w:cs="黑体"/>
                <w:b w:val="0"/>
                <w:bCs/>
                <w:color w:val="000000"/>
                <w:sz w:val="21"/>
                <w:szCs w:val="21"/>
                <w:u w:val="none"/>
                <w:lang w:val="en-US" w:eastAsia="zh-CN" w:bidi="ar"/>
              </w:rPr>
              <w:t>危 险 废 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Cs/>
                <w:sz w:val="21"/>
                <w:szCs w:val="21"/>
                <w:lang w:val="en-US" w:eastAsia="zh-CN" w:bidi="ar"/>
              </w:rPr>
            </w:pPr>
            <w:r>
              <w:rPr>
                <w:rFonts w:hint="eastAsia" w:ascii="黑体" w:hAnsi="黑体" w:eastAsia="黑体" w:cs="黑体"/>
                <w:b w:val="0"/>
                <w:bCs/>
                <w:color w:val="000000"/>
                <w:sz w:val="21"/>
                <w:szCs w:val="21"/>
                <w:u w:val="none"/>
                <w:lang w:val="en-US" w:eastAsia="zh-CN" w:bidi="ar"/>
              </w:rPr>
              <w:t>危险特性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hint="default" w:ascii="Times New Roman" w:hAnsi="Times New Roman" w:eastAsia="仿宋" w:cs="宋体"/>
                <w:color w:val="000000"/>
                <w:sz w:val="21"/>
                <w:szCs w:val="21"/>
                <w:u w:val="none"/>
                <w:lang w:val="en-US" w:eastAsia="zh-CN" w:bidi="ar"/>
              </w:rPr>
              <w:t>HW02</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医药废物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化学药品原料药制造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271-001-02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化学合成原料药生产过程中产生的蒸馏及反应残余物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271-002-02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化学合成原料药生产过程中产生的废母液及反应基废物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271-003-02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化学合成原料药生产过程中产生的废脱色过滤介质</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271-004-02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化学合成原料药生产过程中产生的废吸附剂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271-005-02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化学合成原料药及中间体生产过程中的废弃的产品及中间体</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化学药品制剂制造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272-001-02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化学药品制剂生产过程中原料药提纯精制、再加工产生的蒸馏及反应残余物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272-003-02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化学药品制剂生产过程中产生的废脱色过滤介质及吸附剂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272-005-02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化学药品制剂生产过程中产生的废弃的产品及原料药</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兽用药品制造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275-001-02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使用砷或者有机砷化合物生产兽药过程中产生的废水处理污泥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275-002-02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使用砷或者有机砷化合物生产兽药过程中产生的蒸馏残余物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275-003-02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使用砷或者有机砷化合物生产兽药过程中产生的废脱色过滤介质及吸附剂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275-004-02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其他兽药生产过程中产生的蒸馏及反应残余物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275-005-02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其他兽药生产过程中产生的废脱色过滤介质及吸附剂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275-006-02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兽药生产过程中产生的废母液、反应基和培养基废物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275-008-02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兽药生产过程中产生的废弃的产品及原料药</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生物药品制</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276-001-02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利用生物技术生产生物化学药品、基因工程药物过程中产生的蒸馏及反应残余物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276-002-02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利用生物技术生产生物化学药品、基因工程药物（不包括利用生物技术合成他汀类降脂药物、降糖类药物）过程中产生的废母液、反应基和培养基废物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276-003-02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利用生物技术生产生物化学药品、基因工程药物（不包括利用生物技术合成他汀类降脂药物、降糖类药物）过程中产生的废脱色过滤介质</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276-004-02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利用生物技术生产生物化学药品、基因工程药物过程中产生的废吸附剂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276-005-02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利用生物技术生产生物化学药品、基因工程药物及中间体过程中产生的废弃的产品、原料药和中间体</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HW03</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废药物、药品</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900-002-03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销售及使用过程中产生的失效、变质、不合格、淘汰、伪劣的化学药品和生物制品，以及《医疗用毒性药品管理办法》中所列的毒性中药</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HW04</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农药废物</w:t>
            </w:r>
          </w:p>
        </w:tc>
        <w:tc>
          <w:tcPr>
            <w:tcW w:w="1479" w:type="dxa"/>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 w:cs="Arial"/>
                <w:i w:val="0"/>
                <w:iCs w:val="0"/>
                <w:color w:val="000000"/>
                <w:sz w:val="21"/>
                <w:szCs w:val="21"/>
                <w:u w:val="none"/>
                <w:lang w:eastAsia="zh-CN"/>
              </w:rPr>
            </w:pPr>
            <w:r>
              <w:rPr>
                <w:rFonts w:hint="eastAsia" w:ascii="Times New Roman" w:hAnsi="Times New Roman" w:eastAsia="仿宋" w:cs="Arial"/>
                <w:i w:val="0"/>
                <w:iCs w:val="0"/>
                <w:color w:val="000000"/>
                <w:sz w:val="21"/>
                <w:szCs w:val="21"/>
                <w:u w:val="none"/>
                <w:lang w:eastAsia="zh-CN"/>
              </w:rPr>
              <w:t>农药制造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263-007-04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溴甲烷生产过程中产生的废吸附剂、反应器产生的蒸馏残液和废水分离器产生的废物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263-008-04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其他农药生产过程中产生的蒸馏及反应残余物（不包括赤霉酸发酵滤渣）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263-009-04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农药生产过程中产生的废母液、反应罐及容器清洗废液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263-010-04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农药生产过程中产生的废滤料及吸附剂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263-011-04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农药生产过程中产生的废水处理污泥（不包括赤霉酸生产废水生化处理污泥）和蒸发处理残渣（液）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263-012-04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农药生产、配制过程中产生的过期原料和废弃产品</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900-003-04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销售及使用过程中产生的失效、变质、不合格、淘汰、伪劣的农药产品，以及废弃的与农药直接接触或者含有农药残余物的包装物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HW06</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废有机溶剂与含有机溶剂废物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900-401-06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工业生产中作为清洗剂、萃取剂、溶剂或者反应介质使用后废弃的四氯化碳、二氯甲烷、1,1-二氯乙烷、1,2-二氯乙烷、1,1,1-三氯乙烷、1,1,2-三氯乙烷、三氯乙烯、四氯乙烯，以及在使用前混合的含有一种或者多种上述卤化溶剂的混合/调和溶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900-402-06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工业生产中作为清洗剂、萃取剂、溶剂或者反应介质使用后废弃的有机溶剂，包括苯、苯乙烯、丁醇、丙酮、正己烷、甲苯、邻二甲苯、间二甲苯、对二甲苯、 1,2,4-三甲苯、乙苯、乙醇、异丙醇、乙醚、丙醚、乙酸甲酯、乙酸乙酯、乙酸丁酯、丙酸丁酯、苯酚，以及在使用前混合的含有一种或者多种上述溶剂的混合/调和溶剂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900-404-06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工业生产中作为清洗剂、萃取剂、溶剂或者反应介质使用后废弃的其他列入《危险化学品目录》的有机溶剂， 以及在使用前混合的含有一种或者多种上述溶剂的混合/调和溶剂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900-405-06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900-401-06、900-402-06、900-404-06中所列废有机溶剂再生处理过程中产生的废活性炭及其他过滤吸附介质</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900-407-06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900-401-06、900-402-06、900-404-06中所列废有机溶剂分馏再生过程中产生的高沸物和釜底残渣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900-409-06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900-401-06、900-402-06、900-404-06中所列废有机溶剂再生处理过程中产生的废水处理浮渣和污泥（不包括废水生化处理污泥）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HW08</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废矿物油与含矿物油废物</w:t>
            </w:r>
          </w:p>
        </w:tc>
        <w:tc>
          <w:tcPr>
            <w:tcW w:w="147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精炼石油产品制造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251-001-08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清洗矿物油储存、输送设施过程中产生的油/水和烃/水混合物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电子元件及专用材料制造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398-001-08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锂电池隔膜生产过程中产生的废白油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橡胶制品业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291-001-08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橡胶生产过程中产生的废溶剂油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900-199-08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内燃机、汽车、轮船等集中拆解过程产生的废矿物油及油泥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900-200-08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珩磨、研磨、打磨过程产生的废矿物油及油泥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900-201-08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清洗金属零部件过程中产生的废弃的煤油、柴油、汽油及其他由石油和煤炼制生产的溶剂油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900-203-08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使用淬火油进行表面硬化处理产生的废矿物油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900-204-08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使用轧制油、冷却剂及酸进行金属轧制产生的废矿物油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900-205-08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镀锡及焊锡回收工艺产生的废矿物油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900-209-08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金属、塑料的定型和物理机械表面处理过程中产生的废石蜡和润滑油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900-210-08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含油废水处理中隔油、气浮、沉淀等处理过程中产生的浮油、浮渣和污泥（不包括废水生化处理污泥）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900-213-08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废矿物油再生净化过程中产生的沉淀残渣、过滤残渣、废过滤吸附介质</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900-214-08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车辆、轮船及其它机械维修过程中产生的废发动机油、制动器油、自动变速器油、齿轮油等废润滑油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900-215-08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废矿物油裂解再生过程中产生的裂解残渣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900-216-08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使用防锈油进行铸件表面防锈处理过程中产生的废防锈油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900-217-08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使用工业齿轮油进行机械设备润滑过程中产生的废润滑油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900-218-08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液压设备维护、更换和拆解过程中产生的废液压油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900-219-08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冷冻压缩设备维护、更换和拆解过程中产生的废冷冻机油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900-220-08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变压器维护、更换和拆解过程中产生的废变压器油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900-221-08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废燃料油及燃料油储存过程中产生的油泥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900-249-08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其他生产、销售、使用过程中产生的废矿物油及沾染矿物油的废弃包装物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HW09</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油/水、烃/水混合物或者乳化液</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900-005-09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水压机维护、更换和拆解过程中产生的油/水、烃/水混合物或者乳化液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900-006-09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使用切削油或者切削液进行机械加工过程中产生的油/水、烃/水混合物或者乳化液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900-007-09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其他工艺过程中产生的废弃的油/水、烃/水混合物或者乳化液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HW11</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精（蒸）馏残渣</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煤炭加工</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炼焦过程中蒸氨塔残渣和洗油再生残渣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252-002-11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煤气净化过程氨水分离设施底部的废焦油和焦油渣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炼焦副产品回收过程中萘精制产生的残渣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252-004-11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炼焦过程中焦油储存设施中的焦油渣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煤焦油加工过程中焦油储存设施中的焦油渣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252-007-11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炼焦及煤焦油加工过程中的废水池残渣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252-009-11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轻油回收过程中的废水池残渣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252-010-11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炼焦、煤焦油加工和苯精制过程中产生的废</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水处理污泥（不包括废水生化处理污泥）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252-011-11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焦炭生产过程中硫铵工段煤气除酸净化产生的酸焦油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252-012-11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焦化粗苯酸洗法精制过程产生的酸焦油及其他精制过程产生的蒸馏残渣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252-016-11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煤沥青改质过程中产生的闪蒸油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252-017-11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固定床气化技术生产化工合成原料气、燃料油合成原料气过程中粗煤气冷凝产生的废焦油和焦油渣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燃气生产和供应业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451-001-11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煤气生产行业煤气净化过程中产生的煤焦油渣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451-002-11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固定床气化技术制煤气过程中产生的废水处理污泥（不包括废水生化处理污泥）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451-003-11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煤气生产过程中煤气冷凝产生的废煤焦油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261-010-11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四氯化碳生产过程中产生的蒸馏残渣和重馏分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表氯醇生产过程中精制塔产生的蒸馏残渣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261-012-11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异丙苯生产过程中精馏塔产生的重馏分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萘法生产邻苯二甲酸酐过程中产生的蒸馏残渣和轻馏分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261-014-11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邻二甲苯法生产邻苯二甲酸酐过程中产生的蒸馏残渣和轻馏分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苯硝化法生产硝基苯过程中产生的蒸馏残渣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甲苯二异氰酸酯生产过程中产生的蒸馏残渣和离心分离残渣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261-017-11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1,1,1-三氯乙烷生产过程中产生的蒸馏残渣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261-018-11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三氯乙烯和四氯乙烯联合生产过程中产生的蒸馏残渣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261-019-11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苯胺生产过程中产生的蒸馏残渣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261-020-11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苯胺生产过程中苯胺萃取工序产生的蒸馏残渣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261-026-11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氯苯、二氯苯生产过程中的蒸馏及分馏残渣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261-027-11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使用羧酸肼生产 1,1-二甲基肼过程中产品分离产生的残渣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261-028-11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乙烯溴化法生产二溴乙烯过程中产品精制产生的蒸馏残渣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261-029-11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α-氯甲苯、苯甲酰氯和含此类官能团的化学品生产过程中产生的蒸馏残渣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261-030-11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四氯化碳生产过程中的重馏分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261-031-11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二氯乙烯单体生产过程中蒸馏产生的重馏分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261-032-11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氯乙烯单体生产过程中蒸馏产生的重馏分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261-033-11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1,1,1-三氯乙烷生产过程中蒸汽汽提塔产生的残余物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261-034-11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1,1,1-三氯乙烷生产过程中蒸馏产生的重馏分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261-035-11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三氯乙烯和四氯乙烯联合生产过程中产生的重馏分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261-103-11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以苯胺、乙酸酐或者乙酰苯胺为原料生产对硝基苯胺过程中产生的重馏分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261-105-11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氨化法、还原法生产邻苯二胺过程中产生的重馏分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261-106-11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苯和乙烯直接催化、乙苯和丙烯共氧化、乙苯催化脱氢生产苯乙烯过程中产生的重馏分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261-108-11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对苯二酚氧化生产二甲氧基苯胺过程中产生的重馏分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261-109-11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萘磺化生产萘酚过程中产生的重馏分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261-110-11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苯酚、三甲苯水解生产 4,4 -二羟基二苯砜过程中产生的重馏分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hint="default" w:ascii="Times New Roman" w:hAnsi="Times New Roman" w:eastAsia="仿宋" w:cs="Arial"/>
                <w:i w:val="0"/>
                <w:iCs w:val="0"/>
                <w:color w:val="000000"/>
                <w:kern w:val="0"/>
                <w:sz w:val="21"/>
                <w:szCs w:val="21"/>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87630</wp:posOffset>
                  </wp:positionV>
                  <wp:extent cx="17145" cy="40005"/>
                  <wp:effectExtent l="0" t="0" r="1905" b="17145"/>
                  <wp:wrapNone/>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a:stretch>
                            <a:fillRect/>
                          </a:stretch>
                        </pic:blipFill>
                        <pic:spPr>
                          <a:xfrm>
                            <a:off x="0" y="0"/>
                            <a:ext cx="17145" cy="40005"/>
                          </a:xfrm>
                          <a:prstGeom prst="rect">
                            <a:avLst/>
                          </a:prstGeom>
                          <a:noFill/>
                          <a:ln>
                            <a:noFill/>
                          </a:ln>
                        </pic:spPr>
                      </pic:pic>
                    </a:graphicData>
                  </a:graphic>
                </wp:anchor>
              </w:drawing>
            </w: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乙烯直接氯化生产二氯乙烷过程中产生的重馏分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261-114-11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甲烷氯化生产甲烷氯化物过程中产生的重馏分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甲醇氯化生产甲烷氯化物过程中产生的釜底残液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乙烯氯醇法、氧化法生产环氧乙烷过程中产生的重馏分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261-117-11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乙炔气相合成、氧氯化生产氯乙烯过程中产生的重馏分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261-118-11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乙烯直接氯化生产三氯乙烯、四氯乙烯过程中产生的重馏分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261-119-11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乙烯氧氯化法生产三氯乙烯、四氯乙烯过程中产生的重馏分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甲苯苯甲酸法生产苯甲酰氯产品精制过程中产生的重馏分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偏二氯乙烯氢氯化法生产 1,1,1-三氯乙烷过程中产生的重馏分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261-124-11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醋酸丙烯酯法生产环氧氯丙烷过程中产生的重馏分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异戊烷（异戊烯）脱氢法生产异戊二烯过程中产生的重馏分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化学合成法生产异戊二烯过程中产生的重馏分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261-127-11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碳五馏分分离生产异戊二烯过程中产生的重馏分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261-128-11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合成气加压催化生产甲醇过程中产生的重馏分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261-129-11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水合法、发酵法生产乙醇过程中产生的重馏分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261-130-11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环氧乙烷直接水合生产乙二醇过程中产生的重馏分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261-131-11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乙醛缩合加氢生产丁二醇过程中产生的重馏分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261-132-11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乙醛氧化生产醋酸蒸馏过程中产生的重馏分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261-133-11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丁烷液相氧化生产醋酸过程中产生的重馏分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261-135-11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氢氰酸法生产原甲酸三甲酯过程中产生的重馏分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261-136-11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β-苯胺乙醇法生产靛蓝过程中产生的重馏分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环境治理业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772-001-11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废矿物油再生过程中产生的酸焦油</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900-013-11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其他化工生产过程（不包括以生物质为主要原料的加工过程）中精馏、蒸馏和热解工艺产生的高沸点釜底残余物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HW12</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染料、涂料废物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涂料、油墨、颜料及类似产品制造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264-002-12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铬黄和铬橙颜料生产过程中产生的废水处理污泥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264-003-12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钼酸橙颜料生产过程中产生的废水处理污泥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264-004-12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锌黄颜料生产过程中产生的废水处理污泥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264-005-12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铬绿颜料生产过程中产生的废水处理污泥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264-006-12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氧化铬绿颜料生产过程中产生的废水处理污泥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264-007-12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氧化铬绿颜料生产过程中烘干产生的残渣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264-008-12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铁蓝颜料生产过程中产生的废水处理污泥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264-009-12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使用含铬、铅的稳定剂配制油墨过程中， 设备清洗产生的洗涤废液和废水处理污泥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264-010-12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油墨生产、配制过程中产生的废蚀刻液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264-011-12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染料、颜料及中间体生产过程中产生的废母液、残渣、废吸附剂和中间体</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264-012-12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其他油墨、染料、颜料、油漆（不包括水性漆）生产过程中产生的废水处理污泥和蒸发处理残渣（液）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264-013-12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油漆、油墨生产、配制和使用过程中产生的含颜料、油墨的废有机溶剂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900-250-12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使用有机溶剂、光漆进行光漆涂布、喷漆工艺过程中产生的废物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900-251-12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使用油漆（不包括水性漆）、有机溶剂进行阻挡层涂敷过程中产生的废物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900-252-12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使用油漆（不包括水性漆）、有机溶剂进行喷漆、上漆过程中过喷漆雾湿法捕集产生的漆渣、以及喷涂工位和管道清理过程产生的落地漆渣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900-253-12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使用油墨和有机溶剂进行印刷、涂布过程中产生的废物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900-254-12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使用遮盖油、有机溶剂进行遮盖油的涂敷过程中产生的废物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900-255-12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使用各种颜料进行着色过程中产生的废颜料</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900-256-12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使用酸、碱或者有机溶剂清洗容器设备过程中剥离下的废油漆、废染料、废涂料</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900-299-12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生产、销售及使用过程中产生的失效、变质、不合格、淘汰、伪劣的油墨、染料、颜料、油漆（不包括水性漆）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HW13</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有机树脂类废物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合成材料制造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265-101-13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树脂、合成乳胶、增塑剂、胶水/胶合剂合成过程产生的不合格产品（不包括热塑型树脂生产过程中聚合产物经脱除单体、低聚物、溶剂及其他助剂后产生的废料，以及热固型树脂固化后的固化体）</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265-102-13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树脂、合成乳胶、增塑剂、胶水/胶合剂生产过程中合成、酯化、缩合等工序产生的废母液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265-103-13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树脂（不包括水性聚氨酯乳液、水性丙烯酸乳液、水性聚氨酯丙烯酸复合乳液）、合成乳胶、增塑剂、胶水/胶合剂生产过程中精馏、分离、精制等工序产生的釜底残液、废过滤介质和残渣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265-104-13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树脂（不包括水性聚氨酯乳液、水性丙烯酸乳液、水性聚氨酯丙烯酸复合乳液）、合成乳胶、增塑剂、胶水/胶合剂合成过程中产生的废水处理污泥（不包括废水生化处理污泥）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900-014-13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废弃的粘合剂和密封剂（不包括水基型和热熔型粘合剂和密封剂）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900-015-13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湿法冶金、表面处理和制药行业重金属、抗生素提取、分离过程产生的废弃离子交换树脂，以及工业废水处理过程产生的废弃离子交换树脂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900-016-13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使用酸、碱或者有机溶剂清洗容器设备剥离下的树脂状、粘稠杂物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900-451-13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废覆铜板、印刷线路板、电路板破碎分选回收金属后产生的废树脂粉</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HW14</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新化学物质废物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900-017-14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研究、开发和教学活动中产生的对人类或者环境影响不明的化学物质废物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HW16</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感光材料废物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专用化学产品制造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266-009-16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显（定）影剂、正负胶片、像纸、感光材料生产过程中产生的不合格产品和过期产品</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266-010-16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显（定）影剂、正负胶片、像纸、感光材料生产过程中产生的残渣和废水处理污泥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印刷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231-001-16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使用显影剂进行胶卷显影，使用定影剂进行胶卷定影，以及使用铁氰化钾、硫代硫酸盐进行影像减薄（漂白）产生的废显（定） 影剂、胶片和废像纸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231-002-16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使用显影剂进行印刷显影、抗蚀图形显影，以及凸版印刷产生的废显（定）影剂、胶片和废像纸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电子元件及电子专用材料制造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398-001-16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使用显影剂、氢氧化物、偏亚硫酸氢盐、醋酸进行胶卷显影产生的废显（定）影剂、胶片和废像纸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影视节目制作</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873-001-16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电影厂产生的废显（定）影剂、胶片及废像纸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摄影扩印服务</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806-001-16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摄影扩印服务行业产生的废显（定）影剂、胶片和废像纸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900-019-16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其他行业产生的废显（定）影剂、胶片和废像纸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HW17</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表面处理废物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金属表面处理及热处理加工</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336-050-17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使用氯化亚锡进行敏化处理产生的废渣和废水处理污泥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336-051-17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使用氯化锌、氯化铵进行敏化处理产生的废渣和废水处理污泥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336-052-17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使用锌和电镀化学品进行镀锌产生的废槽液、槽渣和废水处理污泥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336-053-17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使用镉和电镀化学品进行镀镉产生的废槽液、槽渣和废水处理污泥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336-054-17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使用镍和电镀化学品进行镀镍产生的废槽液、槽渣和废水处理污泥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336-055-17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使用镀镍液进行镀镍产生的废槽液、槽渣和废水处理污泥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336-056-17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使用硝酸银、碱、甲醛进行敷金属法镀银产生的废槽液、槽渣和废水处理污泥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336-057-17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使用金和电镀化学品进行镀金产生的废槽液、槽渣和废水处理污泥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336-058-17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使用镀铜液进行化学镀铜产生的废槽液、槽渣和废水处理污泥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336-059-17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使用钯和锡盐进行活化处理产生的废渣和废水处理污泥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336-060-17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使用铬和电镀化学品进行镀黑铬产生的废槽液、槽渣和废水处理污泥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336-061-17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使用高锰酸钾进行钻孔除胶处理产生的废渣和废水处理污泥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336-062-17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使用铜和电镀化学品进行镀铜产生的废槽液、槽渣和废水处理污泥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336-063-17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其他电镀工艺产生的废槽液、槽渣和废水处理污泥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336-064-17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金属或者塑料表面酸（碱）洗、除油、除锈（不包括喷砂除锈）、洗涤、磷化、出光、化抛工艺产生的废腐蚀液、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336-066-17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镀层剥除过程中产生的废槽液、槽渣和废水处理污泥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336-067-17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使用含重铬酸盐的胶体、有机溶剂、黏合剂进行漩流式抗蚀涂布产生的废渣和废水处理污泥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336-068-17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使用铬化合物进行抗蚀层化学硬化产生的废渣和废水处理污泥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336-069-17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使用铬酸镀铬产生的废槽液、槽渣和废水处理污泥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336-100-17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使用铬酸进行阳极氧化产生的废槽液、槽渣和废水处理污泥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336-101-17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使用铬酸进行塑料表面粗化产生的废槽液、槽渣和废水处理污泥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HW18</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焚烧处置残渣</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环境治理业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772-002-18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生活垃圾焚烧飞灰</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772-003-18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具有毒性、感染性中一种或者两种危险特性的危险废物焚烧、热解等处置过程产生的飞灰、 废水处理污泥和底渣（不包括生活垃圾焚烧炉协同处置感染性医疗废物产生的底渣）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772-004-18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危险废物等离子体、高温熔融等处置过程产生的非玻璃态物质和飞灰</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772-005-18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固体废物焚烧处置过程中废气处理产生的废活性炭</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HW22</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含铜废物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玻璃制造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304-001-22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使用硫酸铜进行敷金属法镀铜产生的废槽液、槽渣和废水处理污泥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电子元件及电子专用材料制造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398-004-22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线路板生产过程中产生的废蚀铜液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398-005-22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使用酸进行铜氧化处理产生的废液和废水处理污泥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398-051-22</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铜板蚀刻过程中产生的废蚀刻液和废水处理污泥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HW23</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含锌废物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金属表面处</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理及热处理</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加工</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336-103-23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热镀锌过程中产生的废助镀熔（溶）剂和集（除） 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电池制造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384-001-23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碱性锌锰电池、锌氧化银电池、锌空气电池生产过程中产生的废锌浆</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炼钢</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312-001-23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废钢电炉炼钢过程中集（除）尘装置收集的粉尘和废水处理污泥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900-021-23</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使用氢氧化钠、锌粉进行贵金属沉淀过程中产生的废液和废水处理污泥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HW27</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含锑废物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261-046-27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锑金属及粗氧化锑生产过程中产生的熔渣和集（除）尘装置收集的粉尘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261-048-27</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氧化锑生产过程中产生的熔渣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hint="default" w:ascii="Times New Roman" w:hAnsi="Times New Roman" w:eastAsia="仿宋" w:cs="宋体"/>
                <w:color w:val="000000"/>
                <w:sz w:val="21"/>
                <w:szCs w:val="21"/>
                <w:u w:val="none"/>
                <w:lang w:val="en-US" w:eastAsia="zh-CN" w:bidi="ar"/>
              </w:rPr>
              <w:t>HW29</w:t>
            </w:r>
            <w:r>
              <w:rPr>
                <w:rFonts w:hint="default" w:ascii="Times New Roman" w:hAnsi="Times New Roman" w:eastAsia="仿宋" w:cs="宋体"/>
                <w:color w:val="000000"/>
                <w:sz w:val="21"/>
                <w:szCs w:val="21"/>
                <w:u w:val="none"/>
                <w:lang w:val="en-US" w:eastAsia="zh-CN" w:bidi="ar"/>
              </w:rPr>
              <w:br w:type="textWrapping"/>
            </w:r>
            <w:r>
              <w:rPr>
                <w:rFonts w:hint="eastAsia" w:ascii="Times New Roman" w:hAnsi="Times New Roman" w:eastAsia="仿宋" w:cs="宋体"/>
                <w:color w:val="000000"/>
                <w:sz w:val="21"/>
                <w:szCs w:val="21"/>
                <w:u w:val="none"/>
                <w:lang w:val="en-US" w:eastAsia="zh-CN" w:bidi="ar"/>
              </w:rPr>
              <w:t>含汞废物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常用有色金属矿采选</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091-003-29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汞矿采选过程中产生的尾砂和集（除）尘装置收集的粉尘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贵金属冶炼</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322-002-29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混汞法提金工艺产生的含汞粉尘、残渣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印刷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231-007-29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使用显影剂、汞化合物进行影像加厚（物理沉淀）以及使用显影剂、氨氯化汞进行影像加厚（氧化）产生的废液和残渣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261-054-29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卤素和卤素化学品生产过程中产生的含汞硫酸钡污泥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合成材料制造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265-001-29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氯乙烯生产过程中含汞废水处理产生的废活性炭</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265-002-29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氯乙烯生产过程中吸附汞产生的废活性炭</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常用有色金属冶炼</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321-030-29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汞再生过程中集（除）尘装置收集的粉尘，汞再生工艺产生的废水处理污泥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321-033-29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铅锌冶炼烟气净化产生的酸泥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321-103-29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铜、锌、铅冶炼过程中烟气氯化汞法脱汞工艺产生的废甘汞</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照明器具制造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387-001-29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电光源用固汞及含汞电光源生产过程中产生的废活性炭和废水处理污泥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通用仪器仪表制造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401-001-29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含汞温度计生产过程中产生的废渣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900-022-29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废弃的含汞催化剂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900-023-29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生产、销售及使用过程中产生的废含汞荧光灯管及其他废含汞电光源，及废弃含汞电光源处理处置过程中产生的废荧光粉、废活性炭和废水处理污泥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900-024-29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生产、销售及使用过程中产生的废含汞温度计、 废含汞血压计、废含汞真空表、废含汞压力计、废氧化汞电池和废汞开关，以及《关于汞的水俣公约》管控的其他废含汞非电子测量仪器</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900-452-29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含汞废水处理过程中产生的废树脂、废活性炭和污泥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HW31</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含铅废物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玻璃制造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304-002-31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使用铅盐和铅氧化物进行显像管玻璃熔炼过程中产生的废渣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电子元件及电子专用材料制造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398-052-31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线路板制造过程中电镀铅锡合金产生的废液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电池制造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384-004-31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铅蓄电池生产过程中产生的废渣、集（除）尘装置收集的粉尘和废水处理污泥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工艺美术及礼仪用品制造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243-001-31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使用铅箔进行烤钵试金法工艺产生的废烤钵</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900-052-31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废铅蓄电池及废铅蓄电池拆解过程中产生的废铅板、废铅膏和酸液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900-025-31</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使用硬脂酸铅进行抗黏涂层过程中产生的废物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HW34</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废酸</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精炼石油产品制造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251-014-34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石油炼制过程产生的废酸及酸泥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261-057-34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硫酸和亚硫酸、盐酸、氢氟酸、磷酸和亚磷酸、硝酸和亚硝酸等的生产、配制过程中产生的废酸及酸渣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261-058-34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卤素和卤素化学品生产过程中产生的废酸</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钢压延加工</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313-001-34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钢的精加工过程中产生的废酸性洗液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电子元件及电子专用材料制造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398-005-34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使用酸进行电解除油、酸蚀、活化前表面敏化、催化、浸亮产生的废酸液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398-006-34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使用硝酸进行钻孔蚀胶处理产生的废酸液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398-007-34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液晶显示板或者集成电路板的生产过程中使用酸浸蚀剂进行氧化物浸蚀产生的废酸液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900-300-34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使用酸进行清洗产生的废酸液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900-301-34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使用硫酸进行酸性碳化产生的废酸液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900-302-34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使用硫酸进行酸蚀产生的废酸液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900-303-34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使用磷酸进行磷化产生的废酸液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900-304-34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使用酸进行电解除油、金属表面敏化产生的废酸液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900-305-34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使用硝酸剥落不合格镀层及挂架金属镀层产生的废酸液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900-306-34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使用硝酸进行钝化产生的废酸液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900-307-34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使用酸进行电解抛光处理产生的废酸液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900-308-34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使用酸进行催化（化学镀）产生的废酸液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900-349-34</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生产、销售及使用过程中产生的失效、变质、不合格、淘汰、伪劣的强酸性擦洗粉、清洁剂、污迹去除剂以及其他强酸性废酸液和酸渣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HW35</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废碱</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261-059-35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氢氧化钙、氨水、氢氧化钠、氢氧化钾等的生产、配制中产生的废碱液、固态碱和碱渣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毛皮鞣制及制品加工</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193-003-35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使用氢氧化钙、硫化钠进行浸灰产生的废碱液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900-350-35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使用氢氧化钠进行煮炼过程中产生的废碱液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900-351-35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使用氢氧化钠进行丝光处理过程中产生的废碱液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900-352-35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使用碱进行清洗产生的废碱液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900-353-35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使用碱进行清洗除蜡、碱性除油、电解除油产生的废碱液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900-354-35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使用碱进行电镀阻挡层或者抗蚀层的脱除产生的废碱液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900-355-35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使用碱进行氧化膜浸蚀产生的废碱液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900-356-35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使用碱溶液进行碱性清洗、图形显影产生的废碱液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900-399-35</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生产、销售及使用过程中产生的失效、变质、不合格、淘汰、伪劣的强碱性擦洗粉、清洁剂、污迹去除剂以及其他强碱性废碱液、固态碱和碱渣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HW36</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石棉废物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石棉及其他非金属矿采选</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109-001-36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石棉矿选矿过程中产生的废渣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261-060-36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卤素和卤素化学品生产过程中电解装置拆换产生的含石棉废物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石膏、水泥制品及类似制品制造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302-001-36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石棉建材生产过程中产生的石棉尘、废石棉</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耐火材料制品制造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308-001-36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石棉制品生产过程中产生的石棉尘、废石棉</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汽车零部件及配件制造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367-001-36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车辆制动器衬片生产过程中产生的石棉废物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船舶及相关装置制造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373-002-36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拆船过程中产生的石棉废物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900-030-36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其他生产过程中产生的石棉废物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900-031-36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废石棉建材、废石棉绝缘材料</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900-032-36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含有隔膜、热绝缘体等石棉材料的设施保养拆换及车辆制动器衬片的更换产生的石棉废物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HW46</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含镍废物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261-087-46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镍化合物生产过程中产生的反应残余物及不合格、淘汰、废弃的产品</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电池制造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384-005-46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镍氢电池生产过程中产生的废渣和废水处理污泥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900-037-46</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废弃的镍催化剂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HW48</w:t>
            </w:r>
            <w:r>
              <w:rPr>
                <w:rFonts w:ascii="Times New Roman" w:hAnsi="Times New Roman" w:eastAsia="仿宋" w:cs="宋体"/>
                <w:i w:val="0"/>
                <w:iCs w:val="0"/>
                <w:color w:val="000000"/>
                <w:kern w:val="0"/>
                <w:sz w:val="21"/>
                <w:szCs w:val="21"/>
                <w:u w:val="none"/>
                <w:lang w:val="en-US" w:eastAsia="zh-CN" w:bidi="ar"/>
              </w:rPr>
              <w:br w:type="textWrapping"/>
            </w:r>
            <w:r>
              <w:rPr>
                <w:rFonts w:ascii="Times New Roman" w:hAnsi="Times New Roman" w:eastAsia="仿宋" w:cs="宋体"/>
                <w:i w:val="0"/>
                <w:iCs w:val="0"/>
                <w:color w:val="000000"/>
                <w:kern w:val="0"/>
                <w:sz w:val="21"/>
                <w:szCs w:val="21"/>
                <w:u w:val="none"/>
                <w:lang w:val="en-US" w:eastAsia="zh-CN" w:bidi="ar"/>
              </w:rPr>
              <w:t>有色金属采选和冶炼废物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常用有色金属矿采选</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091-001-48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硫化铜矿、氧化铜矿等铜矿物采选过程中集（除） 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091-002-48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硫砷化合物（雌黄、雄黄及硫砷铁矿）或者其他含砷化合物的金属矿石采选过程中集（除） 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常用有色金属冶炼</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321-002-48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铜火法冶炼过程中烟气处理集（除）尘装置收集的粉尘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321-003-48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粗锌精炼加工过程中湿法除尘产生的废水处理污泥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321-004-48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铅锌冶炼过程中，锌焙烧矿、锌氧化矿常规浸出法产生的浸出渣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321-005-48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铅锌冶炼过程中，锌焙烧矿热酸浸出黄钾铁矾法产生的铁矾渣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321-006-48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硫化锌矿常压氧浸或者加压氧浸产生的硫渣（浸出渣）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321-007-48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铅锌冶炼过程中，锌焙烧矿热酸浸出针铁矿法产生的针铁矿渣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321-008-48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铅锌冶炼过程中，锌浸出液净化产生的净化渣， 包括锌粉-黄药法、砷盐法、反向锑盐法、铅锑合金锌粉法等工艺除铜、锑、镉、钴、镍等杂质过程中产生的废渣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321-009-48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铅锌冶炼过程中，阴极锌熔铸产生的熔铸浮渣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321-010-48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铅锌冶炼过程中，氧化锌浸出处理产生的氧化锌浸出渣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321-012-48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铅锌冶炼过程中，锌精馏炉产生的锌渣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321-013-48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铅锌冶炼过程中，提取金、银、铋、镉、钴、铟、锗、铊、碲等金属过程中产生的废渣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321-014-48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铅锌冶炼过程中，集（除）尘装置收集的粉尘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321-016-48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粗铅精炼过程中产生的浮渣和底渣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321-018-48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铅锌冶炼过程中，粗铅火法精炼产生的精炼渣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321-019-48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铅锌冶炼过程中，铅电解产生的阳极泥及阳极泥处理后产生的含铅废渣和废水处理污泥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321-020-48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铅锌冶炼过程中，阴极铅精炼产生的氧化铅渣及碱渣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321-021-48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铅锌冶炼过程中，锌焙烧矿热酸浸出黄钾铁矾法、热酸浸出针铁矿法产生的铅银渣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321-022-48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铅锌冶炼烟气净化产生的污酸除砷处理过程产生的砷渣</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321-024-48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电解铝铝液转移、精炼、合金化、铸造过程熔体表面产生的铝灰渣，以及回收铝过程产生的盐渣和二次铝灰</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321-026-48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再生铝和铝材加工过程中，废铝及铝锭重熔、精炼、合金化、铸造熔体表面产生的铝灰渣，及其回收铝过程产生的盐渣和二次铝灰</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321-034-48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铝灰热回收铝过程烟气处理集（除）尘装置收集的粉尘，铝冶炼和再生过程烟气（包括：再生铝熔炼烟气、铝液熔体净化、除杂、合金化、铸造烟气）处理集（除）尘装置收集的粉尘</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321-027-48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铜再生过程中集（除）尘装置收集的粉尘和湿法除尘产生的废水处理污泥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321-028-48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锌再生过程中集（除）尘装置收集的粉尘和湿法除尘产生的废水处理污泥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321-029-48</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铅再生过程中集（除）尘装置收集的粉尘和湿法除尘产生的废水处理污泥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HW49</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其他废物</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石墨及其他非金属矿物制品制造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309-001-49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多晶硅生产过程中废弃的三氯化硅及四氯化硅</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环境治理</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772-006-49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采用物理、化学、物理化学或者生物方法处理或者处置毒性或者感染性危险废物过程中产生的废水处理污泥和废水处理残渣（液）</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900-039-49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烟气、VOCs 治理过程（不包括餐饮行业油烟治理过程）产生的废活性炭，化学原料和化学制品脱色（不包括有机合成食品添加剂脱色）、除杂、净化过程产生的废活性炭（不包括 900-405-06、772-005-18、261-053-29、265-002-29、384-003-29、387-001-29 类危险废物）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900-041-49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含有或者沾染毒性、感染性危险废物的废弃的包装物、容器、过滤吸附介质</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900-042-49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环境事件及其处理过程中产生的沾染危险化学品、危险废物的废物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T/C/I/R/I</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900-044-49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废弃的镉镍电池、荧光粉和阴极射线管</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900-045-49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废电路板（包括已拆除或者未拆除元器件的废弃电路板），及废电路板拆解过程产生的废弃的 CPU、显卡、声卡、内存、含电解液的电容器、含金等贵金属的连接件</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900-046-49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离子交换装置（不包括饮用水、工业纯水和锅炉软化水制备装置以及废水处理成套工艺中的离子交换装置）再生过程中产生的废水处理污泥</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900-047-49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900-053-49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已禁止使用的，所有者申报废弃的，以及有关部门依法收缴或者接收且需要销毁的《关于持久性有机污染物的斯德哥尔摩公约》管控的化学物质（不包括本名录 HW04、HW05、HW10 类别的危险废物）</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900-999-49</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被所有者申报废弃的，或者未申报废弃但被非法排放、倾倒、利用、处置的，以及有关部门依法收缴或者接收且需要销毁的列入《危险化学品目录》的危险化学品（不含该目录中仅具有“加压气体”物理危险性的危险化学品）</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T/C/I/R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HW50</w:t>
            </w:r>
            <w:r>
              <w:rPr>
                <w:rFonts w:ascii="Times New Roman" w:hAnsi="Times New Roman" w:eastAsia="仿宋" w:cs="宋体"/>
                <w:color w:val="000000"/>
                <w:sz w:val="21"/>
                <w:szCs w:val="21"/>
                <w:u w:val="none"/>
                <w:lang w:val="en-US" w:eastAsia="zh-CN" w:bidi="ar"/>
              </w:rPr>
              <w:br w:type="textWrapping"/>
            </w:r>
            <w:r>
              <w:rPr>
                <w:rFonts w:ascii="Times New Roman" w:hAnsi="Times New Roman" w:eastAsia="仿宋" w:cs="宋体"/>
                <w:color w:val="000000"/>
                <w:sz w:val="21"/>
                <w:szCs w:val="21"/>
                <w:u w:val="none"/>
                <w:lang w:val="en-US" w:eastAsia="zh-CN" w:bidi="ar"/>
              </w:rPr>
              <w:t>废催化剂</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基础化学原料制造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261-151-50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树脂、乳胶、增塑剂、胶水/胶合剂生产过程中合成、酯化、缩合等工序产生的废催化剂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261-152-50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有机溶剂生产过程中产生的废催化剂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261-153-50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丙烯腈合成过程中产生的废催化剂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261-154-50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聚乙烯合成过程中产生的废催化剂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261-155-50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聚丙烯合成过程中产生的废催化剂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261-156-50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烷烃脱氢过程中产生的废催化剂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261-157-50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乙苯脱氢生产苯乙烯过程中产生的废催化剂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261-158-50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采用烷基化反应（歧化）生产苯、二甲苯过程中产生的废催化剂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261-162-50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以乙烯和丙烯为原料，采用茂金属催化体系生产乙丙橡胶过程中产生的废催化剂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261-171-50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以甲醇为原料采用铁钼法生产甲醛过程中产生的废铁钼催化剂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261-172-50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邻二甲苯氧化法生产邻苯二甲酸酐过程中产生的废催化剂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261-173-50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二氧化硫氧化生产硫酸过程中产生的废催化剂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261-174-50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四氯乙烷催化脱氯化氢生产三氯乙烯过程中产生的废催化剂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宋体"/>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261-183-50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除农药以外其他有机磷化合物生产过程中产生的废催化剂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农药制造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263-013-50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化学合成农药生产过程中产生的废催化剂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化学药品原料药制造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271-006-50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化学合成原料药生产过程中产生的废催化剂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兽用药品制造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275-009-50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兽药生产过程中产生的废催化剂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 w:cs="宋体"/>
                <w:i w:val="0"/>
                <w:iCs w:val="0"/>
                <w:color w:val="000000"/>
                <w:sz w:val="21"/>
                <w:szCs w:val="21"/>
                <w:u w:val="none"/>
              </w:rPr>
            </w:pPr>
            <w:r>
              <w:rPr>
                <w:rFonts w:ascii="Times New Roman" w:hAnsi="Times New Roman" w:eastAsia="仿宋" w:cs="宋体"/>
                <w:i w:val="0"/>
                <w:iCs w:val="0"/>
                <w:color w:val="000000"/>
                <w:kern w:val="0"/>
                <w:sz w:val="21"/>
                <w:szCs w:val="21"/>
                <w:u w:val="none"/>
                <w:lang w:val="en-US" w:eastAsia="zh-CN" w:bidi="ar"/>
              </w:rPr>
              <w:t>生物药品制品制造</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276-006-50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生物药品生产过程中产生的废催化剂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环境治理业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772-007-50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烟气脱硝过程中产生的废钒钛系催化剂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非特定行业</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900-048-50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废液体催化剂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Arial"/>
                <w:i w:val="0"/>
                <w:iCs w:val="0"/>
                <w:color w:val="000000"/>
                <w:sz w:val="21"/>
                <w:szCs w:val="21"/>
                <w:u w:val="none"/>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900-049-50</w:t>
            </w:r>
          </w:p>
        </w:tc>
        <w:tc>
          <w:tcPr>
            <w:tcW w:w="4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机动车和非道路移动机械尾气净化废催化剂</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Arial"/>
                <w:i w:val="0"/>
                <w:iCs w:val="0"/>
                <w:color w:val="000000"/>
                <w:sz w:val="21"/>
                <w:szCs w:val="21"/>
                <w:u w:val="none"/>
              </w:rPr>
            </w:pPr>
            <w:r>
              <w:rPr>
                <w:rFonts w:ascii="Times New Roman" w:hAnsi="Times New Roman" w:eastAsia="仿宋" w:cs="宋体"/>
                <w:color w:val="000000"/>
                <w:sz w:val="21"/>
                <w:szCs w:val="21"/>
                <w:u w:val="none"/>
                <w:lang w:val="en-US" w:eastAsia="zh-CN" w:bidi="ar"/>
              </w:rPr>
              <w:t>T</w:t>
            </w:r>
          </w:p>
        </w:tc>
      </w:tr>
    </w:tbl>
    <w:p>
      <w:bookmarkStart w:id="0" w:name="_GoBack"/>
      <w:bookmarkEnd w:id="0"/>
    </w:p>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C12F2"/>
    <w:rsid w:val="13887D40"/>
    <w:rsid w:val="7A7C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index 6"/>
    <w:basedOn w:val="1"/>
    <w:next w:val="1"/>
    <w:qFormat/>
    <w:uiPriority w:val="0"/>
    <w:pPr>
      <w:ind w:left="2100"/>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2026-01-23T09:56:00Z</dcterms:created>
  <dc:creator>L</dc:creator>
  <cp:lastModifiedBy>L</cp:lastModifiedBy>
  <dcterms:modified xsi:type="dcterms:W3CDTF">2026-01-27T10:29:09Z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