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F80B6">
      <w:pPr>
        <w:pageBreakBefore/>
        <w:rPr>
          <w:rFonts w:hint="eastAsia" w:ascii="黑体" w:hAnsi="黑体" w:eastAsia="黑体" w:cs="黑体"/>
          <w:color w:val="auto"/>
          <w:sz w:val="52"/>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3</w:t>
      </w:r>
    </w:p>
    <w:p w14:paraId="463D0777">
      <w:pPr>
        <w:spacing w:line="700" w:lineRule="exact"/>
        <w:jc w:val="center"/>
        <w:rPr>
          <w:rFonts w:ascii="黑体" w:hAnsi="黑体" w:eastAsia="黑体"/>
          <w:color w:val="auto"/>
          <w:sz w:val="44"/>
          <w:szCs w:val="44"/>
        </w:rPr>
      </w:pPr>
      <w:bookmarkStart w:id="1" w:name="_GoBack"/>
      <w:r>
        <w:rPr>
          <w:rFonts w:hint="eastAsia" w:ascii="黑体" w:hAnsi="黑体" w:eastAsia="黑体"/>
          <w:color w:val="auto"/>
          <w:sz w:val="44"/>
          <w:szCs w:val="44"/>
        </w:rPr>
        <w:t>可行性研究报告提纲</w:t>
      </w:r>
      <w:bookmarkEnd w:id="1"/>
    </w:p>
    <w:p w14:paraId="131323AF">
      <w:pPr>
        <w:jc w:val="center"/>
        <w:rPr>
          <w:rFonts w:ascii="仿宋_GB2312" w:eastAsia="仿宋_GB2312"/>
          <w:color w:val="auto"/>
          <w:sz w:val="32"/>
          <w:szCs w:val="32"/>
        </w:rPr>
      </w:pPr>
    </w:p>
    <w:p w14:paraId="6D800F48">
      <w:pPr>
        <w:snapToGrid w:val="0"/>
        <w:spacing w:after="156" w:afterLines="50" w:line="440" w:lineRule="exact"/>
        <w:ind w:firstLine="562" w:firstLineChars="200"/>
        <w:rPr>
          <w:rFonts w:ascii="楷体" w:hAnsi="楷体" w:eastAsia="楷体"/>
          <w:b/>
          <w:bCs/>
          <w:color w:val="auto"/>
          <w:sz w:val="28"/>
          <w:szCs w:val="28"/>
        </w:rPr>
      </w:pPr>
      <w:r>
        <w:rPr>
          <w:rFonts w:hint="eastAsia" w:ascii="楷体" w:hAnsi="楷体" w:eastAsia="楷体" w:cs="楷体_GB2312"/>
          <w:b/>
          <w:iCs/>
          <w:color w:val="auto"/>
          <w:sz w:val="28"/>
          <w:szCs w:val="28"/>
        </w:rPr>
        <w:t>请勿删除或改动下述提纲标题及括号中的文字。</w:t>
      </w:r>
    </w:p>
    <w:p w14:paraId="238A580B">
      <w:pPr>
        <w:snapToGrid w:val="0"/>
        <w:spacing w:after="156" w:afterLines="50" w:line="440" w:lineRule="exact"/>
        <w:ind w:left="420"/>
        <w:rPr>
          <w:rFonts w:ascii="楷体" w:hAnsi="楷体" w:eastAsia="楷体"/>
          <w:color w:val="auto"/>
          <w:sz w:val="28"/>
          <w:szCs w:val="28"/>
        </w:rPr>
      </w:pPr>
      <w:r>
        <w:rPr>
          <w:rFonts w:hint="eastAsia" w:ascii="楷体" w:hAnsi="楷体" w:eastAsia="楷体" w:cs="楷体_GB2312"/>
          <w:b/>
          <w:bCs/>
          <w:color w:val="auto"/>
          <w:sz w:val="28"/>
          <w:szCs w:val="28"/>
        </w:rPr>
        <w:t>（一）立项依据与研究内容</w:t>
      </w:r>
      <w:r>
        <w:rPr>
          <w:rFonts w:hint="eastAsia" w:ascii="楷体" w:hAnsi="楷体" w:eastAsia="楷体" w:cs="楷体_GB2312"/>
          <w:color w:val="auto"/>
          <w:sz w:val="28"/>
          <w:szCs w:val="28"/>
        </w:rPr>
        <w:t>（建议</w:t>
      </w:r>
      <w:r>
        <w:rPr>
          <w:rFonts w:ascii="楷体" w:hAnsi="楷体" w:eastAsia="楷体"/>
          <w:color w:val="auto"/>
          <w:sz w:val="28"/>
          <w:szCs w:val="28"/>
        </w:rPr>
        <w:t>8000</w:t>
      </w:r>
      <w:r>
        <w:rPr>
          <w:rFonts w:hint="eastAsia" w:ascii="楷体" w:hAnsi="楷体" w:eastAsia="楷体" w:cs="楷体_GB2312"/>
          <w:color w:val="auto"/>
          <w:sz w:val="28"/>
          <w:szCs w:val="28"/>
        </w:rPr>
        <w:t>字以下）：</w:t>
      </w:r>
    </w:p>
    <w:p w14:paraId="2BDF5CA4">
      <w:pPr>
        <w:snapToGrid w:val="0"/>
        <w:spacing w:line="440" w:lineRule="exact"/>
        <w:ind w:firstLine="548" w:firstLineChars="196"/>
        <w:rPr>
          <w:rFonts w:ascii="楷体" w:hAnsi="楷体" w:eastAsia="楷体" w:cs="楷体_GB2312"/>
          <w:color w:val="auto"/>
          <w:sz w:val="28"/>
          <w:szCs w:val="28"/>
        </w:rPr>
      </w:pPr>
      <w:r>
        <w:rPr>
          <w:rFonts w:ascii="楷体" w:hAnsi="楷体" w:eastAsia="楷体"/>
          <w:bCs/>
          <w:color w:val="auto"/>
          <w:sz w:val="28"/>
          <w:szCs w:val="28"/>
        </w:rPr>
        <w:t xml:space="preserve">1. </w:t>
      </w:r>
      <w:r>
        <w:rPr>
          <w:rFonts w:hint="eastAsia" w:ascii="楷体" w:hAnsi="楷体" w:eastAsia="楷体" w:cs="楷体_GB2312"/>
          <w:b/>
          <w:bCs/>
          <w:color w:val="auto"/>
          <w:sz w:val="28"/>
          <w:szCs w:val="28"/>
        </w:rPr>
        <w:t>课题的立项依据</w:t>
      </w:r>
      <w:r>
        <w:rPr>
          <w:rFonts w:hint="eastAsia" w:ascii="楷体" w:hAnsi="楷体" w:eastAsia="楷体" w:cs="楷体_GB2312"/>
          <w:color w:val="auto"/>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14:paraId="18F8FC42">
      <w:pPr>
        <w:snapToGrid w:val="0"/>
        <w:spacing w:line="440" w:lineRule="exact"/>
        <w:ind w:firstLine="413" w:firstLineChars="196"/>
        <w:rPr>
          <w:b/>
          <w:bCs/>
          <w:color w:val="auto"/>
        </w:rPr>
      </w:pPr>
    </w:p>
    <w:p w14:paraId="27CF6E16">
      <w:pPr>
        <w:snapToGrid w:val="0"/>
        <w:spacing w:line="440" w:lineRule="exact"/>
        <w:ind w:firstLine="548" w:firstLineChars="196"/>
        <w:rPr>
          <w:rFonts w:ascii="楷体" w:hAnsi="楷体" w:eastAsia="楷体" w:cs="楷体_GB2312"/>
          <w:b/>
          <w:bCs/>
          <w:color w:val="auto"/>
          <w:sz w:val="28"/>
          <w:szCs w:val="28"/>
        </w:rPr>
      </w:pPr>
      <w:r>
        <w:rPr>
          <w:rFonts w:hint="eastAsia" w:ascii="楷体" w:hAnsi="楷体" w:eastAsia="楷体"/>
          <w:bCs/>
          <w:color w:val="auto"/>
          <w:sz w:val="28"/>
          <w:szCs w:val="28"/>
        </w:rPr>
        <w:t>2</w:t>
      </w:r>
      <w:r>
        <w:rPr>
          <w:rFonts w:ascii="楷体" w:hAnsi="楷体" w:eastAsia="楷体"/>
          <w:bCs/>
          <w:color w:val="auto"/>
          <w:sz w:val="28"/>
          <w:szCs w:val="28"/>
        </w:rPr>
        <w:t xml:space="preserve">. </w:t>
      </w:r>
      <w:r>
        <w:rPr>
          <w:rFonts w:hint="eastAsia" w:ascii="楷体" w:hAnsi="楷体" w:eastAsia="楷体" w:cs="楷体_GB2312"/>
          <w:b/>
          <w:bCs/>
          <w:color w:val="auto"/>
          <w:sz w:val="28"/>
          <w:szCs w:val="28"/>
        </w:rPr>
        <w:t>课题的研究内容、研究目标，以及</w:t>
      </w:r>
      <w:bookmarkStart w:id="0" w:name="_Hlk159486413"/>
      <w:r>
        <w:rPr>
          <w:rFonts w:hint="eastAsia" w:ascii="楷体" w:hAnsi="楷体" w:eastAsia="楷体" w:cs="楷体_GB2312"/>
          <w:b/>
          <w:bCs/>
          <w:color w:val="auto"/>
          <w:sz w:val="28"/>
          <w:szCs w:val="28"/>
        </w:rPr>
        <w:t>拟解决的关键科学问题</w:t>
      </w:r>
      <w:bookmarkEnd w:id="0"/>
      <w:r>
        <w:rPr>
          <w:rFonts w:hint="eastAsia" w:ascii="楷体" w:hAnsi="楷体" w:eastAsia="楷体" w:cs="楷体_GB2312"/>
          <w:color w:val="auto"/>
          <w:sz w:val="28"/>
          <w:szCs w:val="28"/>
        </w:rPr>
        <w:t>（此部分为重点阐述内容）</w:t>
      </w:r>
      <w:r>
        <w:rPr>
          <w:rFonts w:hint="eastAsia" w:ascii="楷体" w:hAnsi="楷体" w:eastAsia="楷体" w:cs="楷体_GB2312"/>
          <w:b/>
          <w:bCs/>
          <w:color w:val="auto"/>
          <w:sz w:val="28"/>
          <w:szCs w:val="28"/>
        </w:rPr>
        <w:t>；</w:t>
      </w:r>
    </w:p>
    <w:p w14:paraId="19EE3B9B">
      <w:pPr>
        <w:snapToGrid w:val="0"/>
        <w:spacing w:line="440" w:lineRule="exact"/>
        <w:ind w:firstLine="472"/>
        <w:rPr>
          <w:color w:val="auto"/>
        </w:rPr>
      </w:pPr>
    </w:p>
    <w:p w14:paraId="3B6A35A4">
      <w:pPr>
        <w:snapToGrid w:val="0"/>
        <w:spacing w:line="440" w:lineRule="exact"/>
        <w:ind w:firstLine="548" w:firstLineChars="196"/>
        <w:rPr>
          <w:rFonts w:ascii="楷体" w:hAnsi="楷体" w:eastAsia="楷体" w:cs="楷体_GB2312"/>
          <w:color w:val="auto"/>
          <w:sz w:val="28"/>
          <w:szCs w:val="28"/>
        </w:rPr>
      </w:pPr>
      <w:r>
        <w:rPr>
          <w:rFonts w:hint="eastAsia" w:ascii="楷体" w:hAnsi="楷体" w:eastAsia="楷体"/>
          <w:bCs/>
          <w:color w:val="auto"/>
          <w:sz w:val="28"/>
          <w:szCs w:val="28"/>
        </w:rPr>
        <w:t>3</w:t>
      </w:r>
      <w:r>
        <w:rPr>
          <w:rFonts w:ascii="楷体" w:hAnsi="楷体" w:eastAsia="楷体"/>
          <w:bCs/>
          <w:color w:val="auto"/>
          <w:sz w:val="28"/>
          <w:szCs w:val="28"/>
        </w:rPr>
        <w:t xml:space="preserve">. </w:t>
      </w:r>
      <w:r>
        <w:rPr>
          <w:rFonts w:hint="eastAsia" w:ascii="楷体" w:hAnsi="楷体" w:eastAsia="楷体" w:cs="楷体_GB2312"/>
          <w:b/>
          <w:bCs/>
          <w:color w:val="auto"/>
          <w:sz w:val="28"/>
          <w:szCs w:val="28"/>
        </w:rPr>
        <w:t>拟采取的研究方案及可行性分析</w:t>
      </w:r>
      <w:r>
        <w:rPr>
          <w:rFonts w:hint="eastAsia" w:ascii="楷体" w:hAnsi="楷体" w:eastAsia="楷体" w:cs="楷体_GB2312"/>
          <w:color w:val="auto"/>
          <w:sz w:val="28"/>
          <w:szCs w:val="28"/>
        </w:rPr>
        <w:t>（包括研究方法、技术路线、实验手段、关键技术等说明）；</w:t>
      </w:r>
    </w:p>
    <w:p w14:paraId="664E4028">
      <w:pPr>
        <w:snapToGrid w:val="0"/>
        <w:spacing w:line="440" w:lineRule="exact"/>
        <w:jc w:val="center"/>
        <w:rPr>
          <w:color w:val="auto"/>
        </w:rPr>
      </w:pPr>
    </w:p>
    <w:p w14:paraId="53DCEE34">
      <w:pPr>
        <w:snapToGrid w:val="0"/>
        <w:spacing w:line="440" w:lineRule="exact"/>
        <w:ind w:firstLine="548" w:firstLineChars="196"/>
        <w:rPr>
          <w:rFonts w:ascii="楷体" w:hAnsi="楷体" w:eastAsia="楷体" w:cs="楷体_GB2312"/>
          <w:b/>
          <w:bCs/>
          <w:color w:val="auto"/>
          <w:sz w:val="28"/>
          <w:szCs w:val="28"/>
        </w:rPr>
      </w:pPr>
      <w:r>
        <w:rPr>
          <w:rFonts w:hint="eastAsia" w:ascii="楷体" w:hAnsi="楷体" w:eastAsia="楷体"/>
          <w:bCs/>
          <w:color w:val="auto"/>
          <w:sz w:val="28"/>
          <w:szCs w:val="28"/>
        </w:rPr>
        <w:t>4</w:t>
      </w:r>
      <w:r>
        <w:rPr>
          <w:rFonts w:ascii="楷体" w:hAnsi="楷体" w:eastAsia="楷体"/>
          <w:bCs/>
          <w:color w:val="auto"/>
          <w:sz w:val="28"/>
          <w:szCs w:val="28"/>
        </w:rPr>
        <w:t xml:space="preserve">. </w:t>
      </w:r>
      <w:r>
        <w:rPr>
          <w:rFonts w:hint="eastAsia" w:ascii="楷体" w:hAnsi="楷体" w:eastAsia="楷体" w:cs="楷体_GB2312"/>
          <w:b/>
          <w:bCs/>
          <w:color w:val="auto"/>
          <w:sz w:val="28"/>
          <w:szCs w:val="28"/>
        </w:rPr>
        <w:t>本课题的特色与创新之处；</w:t>
      </w:r>
    </w:p>
    <w:p w14:paraId="32BC6955">
      <w:pPr>
        <w:snapToGrid w:val="0"/>
        <w:spacing w:line="440" w:lineRule="exact"/>
        <w:ind w:firstLine="472"/>
        <w:rPr>
          <w:color w:val="auto"/>
        </w:rPr>
      </w:pPr>
    </w:p>
    <w:p w14:paraId="4A8EB5FF">
      <w:pPr>
        <w:snapToGrid w:val="0"/>
        <w:spacing w:line="440" w:lineRule="exact"/>
        <w:ind w:firstLine="554" w:firstLineChars="198"/>
        <w:rPr>
          <w:rFonts w:ascii="楷体" w:hAnsi="楷体" w:eastAsia="楷体" w:cs="楷体_GB2312"/>
          <w:color w:val="auto"/>
          <w:sz w:val="28"/>
          <w:szCs w:val="28"/>
        </w:rPr>
      </w:pPr>
      <w:r>
        <w:rPr>
          <w:rFonts w:hint="eastAsia" w:ascii="楷体" w:hAnsi="楷体" w:eastAsia="楷体"/>
          <w:bCs/>
          <w:color w:val="auto"/>
          <w:sz w:val="28"/>
          <w:szCs w:val="28"/>
        </w:rPr>
        <w:t>5</w:t>
      </w:r>
      <w:r>
        <w:rPr>
          <w:rFonts w:ascii="楷体" w:hAnsi="楷体" w:eastAsia="楷体"/>
          <w:bCs/>
          <w:color w:val="auto"/>
          <w:sz w:val="28"/>
          <w:szCs w:val="28"/>
        </w:rPr>
        <w:t xml:space="preserve">. </w:t>
      </w:r>
      <w:r>
        <w:rPr>
          <w:rFonts w:hint="eastAsia" w:ascii="楷体" w:hAnsi="楷体" w:eastAsia="楷体" w:cs="楷体_GB2312"/>
          <w:b/>
          <w:bCs/>
          <w:color w:val="auto"/>
          <w:sz w:val="28"/>
          <w:szCs w:val="28"/>
        </w:rPr>
        <w:t>年度研究计划及预期研究结果</w:t>
      </w:r>
      <w:r>
        <w:rPr>
          <w:rFonts w:hint="eastAsia" w:ascii="楷体" w:hAnsi="楷体" w:eastAsia="楷体" w:cs="楷体_GB2312"/>
          <w:color w:val="auto"/>
          <w:sz w:val="28"/>
          <w:szCs w:val="28"/>
        </w:rPr>
        <w:t>（包括拟组织的重要学术交流活动、国际合作与交流计划等）。</w:t>
      </w:r>
    </w:p>
    <w:p w14:paraId="51157EDA">
      <w:pPr>
        <w:snapToGrid w:val="0"/>
        <w:spacing w:before="120" w:line="440" w:lineRule="exact"/>
        <w:ind w:firstLine="562" w:firstLineChars="200"/>
        <w:rPr>
          <w:rFonts w:ascii="楷体" w:hAnsi="楷体" w:eastAsia="楷体" w:cs="楷体_GB2312"/>
          <w:b/>
          <w:bCs/>
          <w:color w:val="auto"/>
          <w:sz w:val="28"/>
          <w:szCs w:val="28"/>
        </w:rPr>
      </w:pPr>
    </w:p>
    <w:p w14:paraId="5D6C29E4">
      <w:pPr>
        <w:snapToGrid w:val="0"/>
        <w:spacing w:before="120" w:line="440" w:lineRule="exact"/>
        <w:ind w:firstLine="562" w:firstLineChars="200"/>
        <w:rPr>
          <w:rFonts w:ascii="楷体" w:hAnsi="楷体" w:eastAsia="楷体"/>
          <w:color w:val="auto"/>
          <w:sz w:val="28"/>
          <w:szCs w:val="28"/>
        </w:rPr>
      </w:pPr>
      <w:r>
        <w:rPr>
          <w:rFonts w:hint="eastAsia" w:ascii="楷体" w:hAnsi="楷体" w:eastAsia="楷体" w:cs="楷体_GB2312"/>
          <w:b/>
          <w:bCs/>
          <w:color w:val="auto"/>
          <w:sz w:val="28"/>
          <w:szCs w:val="28"/>
        </w:rPr>
        <w:t>（二）研究基础与工作条件</w:t>
      </w:r>
    </w:p>
    <w:p w14:paraId="152F646B">
      <w:pPr>
        <w:snapToGrid w:val="0"/>
        <w:spacing w:line="440" w:lineRule="exact"/>
        <w:ind w:firstLine="560" w:firstLineChars="200"/>
        <w:rPr>
          <w:rFonts w:ascii="楷体" w:hAnsi="楷体" w:eastAsia="楷体" w:cs="楷体_GB2312"/>
          <w:color w:val="auto"/>
          <w:sz w:val="28"/>
          <w:szCs w:val="28"/>
        </w:rPr>
      </w:pPr>
      <w:r>
        <w:rPr>
          <w:rFonts w:ascii="楷体" w:hAnsi="楷体" w:eastAsia="楷体"/>
          <w:bCs/>
          <w:color w:val="auto"/>
          <w:sz w:val="28"/>
          <w:szCs w:val="28"/>
        </w:rPr>
        <w:t xml:space="preserve">1. </w:t>
      </w:r>
      <w:r>
        <w:rPr>
          <w:rFonts w:hint="eastAsia" w:ascii="楷体" w:hAnsi="楷体" w:eastAsia="楷体" w:cs="楷体_GB2312"/>
          <w:b/>
          <w:bCs/>
          <w:color w:val="auto"/>
          <w:sz w:val="28"/>
          <w:szCs w:val="28"/>
        </w:rPr>
        <w:t>研究基础</w:t>
      </w:r>
      <w:r>
        <w:rPr>
          <w:rFonts w:hint="eastAsia" w:ascii="楷体" w:hAnsi="楷体" w:eastAsia="楷体" w:cs="楷体_GB2312"/>
          <w:color w:val="auto"/>
          <w:sz w:val="28"/>
          <w:szCs w:val="28"/>
        </w:rPr>
        <w:t>（与本课题相关的研究工作积累和已取得的研究工作成绩）；</w:t>
      </w:r>
    </w:p>
    <w:p w14:paraId="5D2D7205">
      <w:pPr>
        <w:snapToGrid w:val="0"/>
        <w:spacing w:line="440" w:lineRule="exact"/>
        <w:ind w:firstLine="472"/>
        <w:rPr>
          <w:color w:val="auto"/>
        </w:rPr>
      </w:pPr>
    </w:p>
    <w:p w14:paraId="040E4D62">
      <w:pPr>
        <w:snapToGrid w:val="0"/>
        <w:spacing w:line="440" w:lineRule="exact"/>
        <w:ind w:firstLine="551"/>
        <w:rPr>
          <w:b/>
          <w:bCs/>
          <w:color w:val="auto"/>
        </w:rPr>
      </w:pPr>
      <w:r>
        <w:rPr>
          <w:rFonts w:hint="eastAsia" w:ascii="楷体" w:hAnsi="楷体" w:eastAsia="楷体"/>
          <w:bCs/>
          <w:color w:val="auto"/>
          <w:sz w:val="28"/>
          <w:szCs w:val="28"/>
        </w:rPr>
        <w:t>2</w:t>
      </w:r>
      <w:r>
        <w:rPr>
          <w:rFonts w:ascii="楷体" w:hAnsi="楷体" w:eastAsia="楷体"/>
          <w:bCs/>
          <w:color w:val="auto"/>
          <w:sz w:val="28"/>
          <w:szCs w:val="28"/>
        </w:rPr>
        <w:t xml:space="preserve">. </w:t>
      </w:r>
      <w:r>
        <w:rPr>
          <w:rFonts w:hint="eastAsia" w:ascii="楷体" w:hAnsi="楷体" w:eastAsia="楷体" w:cs="楷体_GB2312"/>
          <w:b/>
          <w:bCs/>
          <w:color w:val="auto"/>
          <w:sz w:val="28"/>
          <w:szCs w:val="28"/>
        </w:rPr>
        <w:t>工作条件</w:t>
      </w:r>
      <w:r>
        <w:rPr>
          <w:rFonts w:hint="eastAsia" w:ascii="楷体" w:hAnsi="楷体" w:eastAsia="楷体" w:cs="楷体_GB2312"/>
          <w:color w:val="auto"/>
          <w:sz w:val="28"/>
          <w:szCs w:val="28"/>
        </w:rPr>
        <w:t>（包括已具备的实验条件，尚缺少的实验条件和拟解决的途径，包括利用国家实验室、国家重点实验室和部门重点实验室等研究基地的计划与落实情况）；</w:t>
      </w:r>
    </w:p>
    <w:p w14:paraId="704FAD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A0441B"/>
    <w:rsid w:val="39A04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2024-11-20T01:52:00Z</dcterms:created>
  <dc:creator>momo</dc:creator>
  <cp:lastModifiedBy>momo</cp:lastModifiedBy>
  <dcterms:modified xsi:type="dcterms:W3CDTF">2024-11-20T01:53:29Z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5F83908C209C4F3CB8110792D9241E5E_11</vt:lpwstr>
  </property>
</Properties>
</file>