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A67" w:rsidRDefault="0059008F" w:rsidP="004D6E3B">
      <w:pPr>
        <w:pStyle w:val="a3"/>
        <w:shd w:val="clear" w:color="auto" w:fill="FFFFFF"/>
        <w:spacing w:before="0" w:beforeAutospacing="0" w:after="0" w:afterAutospacing="0" w:line="590" w:lineRule="exact"/>
        <w:jc w:val="center"/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为民办实事</w:t>
      </w:r>
      <w:r w:rsidR="00CA336E" w:rsidRPr="00CA336E"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〡</w:t>
      </w:r>
      <w:r w:rsidR="000C5200" w:rsidRPr="000C5200"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广西</w:t>
      </w:r>
      <w:r w:rsidR="00261A67" w:rsidRPr="00261A67"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辐射环境监督管理站</w:t>
      </w:r>
    </w:p>
    <w:p w:rsidR="00561A70" w:rsidRPr="00561A70" w:rsidRDefault="0059008F" w:rsidP="004D6E3B">
      <w:pPr>
        <w:pStyle w:val="a3"/>
        <w:shd w:val="clear" w:color="auto" w:fill="FFFFFF"/>
        <w:spacing w:before="0" w:beforeAutospacing="0" w:after="0" w:afterAutospacing="0" w:line="590" w:lineRule="exact"/>
        <w:jc w:val="center"/>
        <w:rPr>
          <w:rFonts w:ascii="方正小标宋_GBK" w:eastAsia="方正小标宋_GBK" w:hAnsi="Times New Roman" w:cs="Times New Roman"/>
          <w:kern w:val="2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开展</w:t>
      </w:r>
      <w:r w:rsidRPr="0059008F"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>桂林漓江流域</w:t>
      </w:r>
      <w:r>
        <w:rPr>
          <w:rFonts w:ascii="方正小标宋_GBK" w:eastAsia="方正小标宋_GBK" w:hAnsi="Times New Roman" w:cs="Times New Roman" w:hint="eastAsia"/>
          <w:kern w:val="2"/>
          <w:sz w:val="44"/>
          <w:szCs w:val="44"/>
        </w:rPr>
        <w:t xml:space="preserve">地表水放射性水平调查 </w:t>
      </w:r>
    </w:p>
    <w:p w:rsidR="005F7278" w:rsidRDefault="00963084" w:rsidP="005F7278">
      <w:pPr>
        <w:widowControl/>
        <w:shd w:val="clear" w:color="auto" w:fill="FFFFFF"/>
        <w:spacing w:before="240" w:after="240" w:line="590" w:lineRule="exact"/>
        <w:jc w:val="left"/>
        <w:rPr>
          <w:rFonts w:ascii="Times New Roman" w:eastAsia="仿宋" w:hAnsi="Times New Roman" w:cs="Times New Roman" w:hint="eastAsia"/>
          <w:kern w:val="0"/>
          <w:sz w:val="32"/>
          <w:szCs w:val="32"/>
        </w:rPr>
      </w:pPr>
      <w:r w:rsidRPr="00963084">
        <w:rPr>
          <w:rFonts w:ascii="微软雅黑" w:eastAsia="微软雅黑" w:hAnsi="微软雅黑" w:cs="宋体" w:hint="eastAsia"/>
          <w:color w:val="565656"/>
          <w:kern w:val="0"/>
          <w:sz w:val="24"/>
          <w:szCs w:val="24"/>
        </w:rPr>
        <w:t xml:space="preserve">　</w:t>
      </w:r>
      <w:r w:rsidRP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 xml:space="preserve">　</w:t>
      </w:r>
      <w:r w:rsidR="005F7278" w:rsidRP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>“江作青罗带，山如碧玉篸”</w:t>
      </w:r>
      <w:r w:rsidR="005F7278" w:rsidRP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 xml:space="preserve"> </w:t>
      </w:r>
      <w:r w:rsidR="00F55BA7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5F7278"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习近平总书记</w:t>
      </w:r>
      <w:r w:rsid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>曾引用古人诗句感叹桂林山水。</w:t>
      </w:r>
      <w:r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今年</w:t>
      </w:r>
      <w:r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4</w:t>
      </w:r>
      <w:r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月，</w:t>
      </w:r>
      <w:r w:rsid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>习近平总书记</w:t>
      </w:r>
      <w:r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在漓江广西阳朔段考察时叮嘱：“全中国、全世界就这么个宝贝，千万不要破坏。”“这是大自然赐予中华民族的一块宝地，一定要</w:t>
      </w:r>
      <w:r w:rsidR="005F7278">
        <w:rPr>
          <w:rFonts w:ascii="Times New Roman" w:eastAsia="仿宋" w:hAnsi="Times New Roman" w:cs="Times New Roman" w:hint="eastAsia"/>
          <w:kern w:val="0"/>
          <w:sz w:val="32"/>
          <w:szCs w:val="32"/>
        </w:rPr>
        <w:t>呵护好</w:t>
      </w:r>
      <w:r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。”</w:t>
      </w:r>
    </w:p>
    <w:p w:rsidR="00936D95" w:rsidRDefault="005F7278" w:rsidP="005F7278">
      <w:pPr>
        <w:widowControl/>
        <w:shd w:val="clear" w:color="auto" w:fill="FFFFFF"/>
        <w:spacing w:before="240" w:after="240" w:line="590" w:lineRule="exact"/>
        <w:jc w:val="left"/>
        <w:rPr>
          <w:rFonts w:ascii="Times New Roman" w:eastAsia="仿宋" w:hAnsi="Times New Roman" w:cs="Times New Roman"/>
          <w:kern w:val="0"/>
          <w:sz w:val="32"/>
          <w:szCs w:val="32"/>
        </w:rPr>
      </w:pPr>
      <w:r>
        <w:rPr>
          <w:rFonts w:ascii="Times New Roman" w:eastAsia="仿宋" w:hAnsi="Times New Roman" w:cs="Times New Roman" w:hint="eastAsia"/>
          <w:kern w:val="0"/>
          <w:sz w:val="32"/>
          <w:szCs w:val="32"/>
        </w:rPr>
        <w:t xml:space="preserve">    </w:t>
      </w:r>
      <w:r w:rsidR="00963084"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保护漓江，</w:t>
      </w:r>
      <w:r w:rsidR="00BF4265" w:rsidRPr="0032206E">
        <w:rPr>
          <w:rFonts w:ascii="Times New Roman" w:eastAsia="仿宋" w:hAnsi="Times New Roman" w:cs="Times New Roman" w:hint="eastAsia"/>
          <w:kern w:val="0"/>
          <w:sz w:val="32"/>
          <w:szCs w:val="32"/>
        </w:rPr>
        <w:t>责任重大，使命光荣</w:t>
      </w:r>
      <w:r w:rsidR="00963084"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。</w:t>
      </w:r>
      <w:r w:rsidR="00BF4265" w:rsidRPr="0032206E">
        <w:rPr>
          <w:rFonts w:ascii="Times New Roman" w:eastAsia="仿宋" w:hAnsi="Times New Roman" w:cs="Times New Roman" w:hint="eastAsia"/>
          <w:kern w:val="0"/>
          <w:sz w:val="32"/>
          <w:szCs w:val="32"/>
        </w:rPr>
        <w:t>近日，广西辐射环境监督管理站</w:t>
      </w:r>
      <w:r w:rsidR="00963084" w:rsidRPr="00963084">
        <w:rPr>
          <w:rFonts w:ascii="Times New Roman" w:eastAsia="仿宋" w:hAnsi="Times New Roman" w:cs="Times New Roman" w:hint="eastAsia"/>
          <w:kern w:val="0"/>
          <w:sz w:val="32"/>
          <w:szCs w:val="32"/>
        </w:rPr>
        <w:t>深入践行“绿水青山就是金山银山”理念，特别是结合党史学习教育，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积极开展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“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我为群众办实事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”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实践活动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将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“</w:t>
      </w:r>
      <w:r w:rsidR="0059008F" w:rsidRPr="0032206E">
        <w:rPr>
          <w:rFonts w:ascii="Times New Roman" w:eastAsia="仿宋" w:hAnsi="Times New Roman" w:cs="Times New Roman" w:hint="eastAsia"/>
          <w:kern w:val="0"/>
          <w:sz w:val="32"/>
          <w:szCs w:val="32"/>
        </w:rPr>
        <w:t>桂林漓江流域地表水放射性水平调查”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作为</w:t>
      </w:r>
      <w:r w:rsidR="0032206E">
        <w:rPr>
          <w:rFonts w:ascii="Times New Roman" w:eastAsia="仿宋" w:hAnsi="Times New Roman" w:cs="Times New Roman" w:hint="eastAsia"/>
          <w:kern w:val="0"/>
          <w:sz w:val="32"/>
          <w:szCs w:val="32"/>
        </w:rPr>
        <w:t>“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我为群众办实事</w:t>
      </w:r>
      <w:r w:rsidR="0032206E">
        <w:rPr>
          <w:rFonts w:ascii="Times New Roman" w:eastAsia="仿宋" w:hAnsi="Times New Roman" w:cs="Times New Roman" w:hint="eastAsia"/>
          <w:kern w:val="0"/>
          <w:sz w:val="32"/>
          <w:szCs w:val="32"/>
        </w:rPr>
        <w:t>”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工作的重要抓手</w:t>
      </w:r>
      <w:r w:rsidR="00936D95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936D95" w:rsidRPr="00561A70">
        <w:rPr>
          <w:rFonts w:ascii="Times New Roman" w:eastAsia="仿宋" w:hAnsi="Times New Roman" w:cs="Times New Roman"/>
          <w:kern w:val="0"/>
          <w:sz w:val="32"/>
          <w:szCs w:val="32"/>
        </w:rPr>
        <w:t>发挥行业优势</w:t>
      </w:r>
      <w:r w:rsidR="00936D95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为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保护漓江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提供准确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辐射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环境质量</w:t>
      </w:r>
      <w:r w:rsidR="004D6E3B">
        <w:rPr>
          <w:rFonts w:ascii="Times New Roman" w:eastAsia="仿宋" w:hAnsi="Times New Roman" w:cs="Times New Roman" w:hint="eastAsia"/>
          <w:kern w:val="0"/>
          <w:sz w:val="32"/>
          <w:szCs w:val="32"/>
        </w:rPr>
        <w:t>数据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4D6E3B">
        <w:rPr>
          <w:rFonts w:ascii="Times New Roman" w:eastAsia="仿宋" w:hAnsi="Times New Roman" w:cs="Times New Roman"/>
          <w:kern w:val="0"/>
          <w:sz w:val="32"/>
          <w:szCs w:val="32"/>
        </w:rPr>
        <w:t>以实际行动践行初心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使命</w:t>
      </w:r>
      <w:r w:rsidR="0059008F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59008F" w:rsidRPr="00561A70">
        <w:rPr>
          <w:rFonts w:ascii="Times New Roman" w:eastAsia="仿宋" w:hAnsi="Times New Roman" w:cs="Times New Roman"/>
          <w:kern w:val="0"/>
          <w:sz w:val="32"/>
          <w:szCs w:val="32"/>
        </w:rPr>
        <w:t>推动党史学习教育向深</w:t>
      </w:r>
      <w:r w:rsidR="0059008F" w:rsidRPr="00561A70">
        <w:rPr>
          <w:rFonts w:ascii="Times New Roman" w:eastAsia="仿宋" w:hAnsi="Times New Roman" w:cs="Times New Roman" w:hint="eastAsia"/>
          <w:kern w:val="0"/>
          <w:sz w:val="32"/>
          <w:szCs w:val="32"/>
        </w:rPr>
        <w:t>处开展。</w:t>
      </w:r>
    </w:p>
    <w:p w:rsidR="007E0D99" w:rsidRDefault="007E0D99" w:rsidP="007E0D99">
      <w:pPr>
        <w:ind w:firstLineChars="200" w:firstLine="640"/>
        <w:rPr>
          <w:rFonts w:ascii="Times New Roman" w:eastAsia="仿宋" w:hAnsi="Times New Roman" w:cs="Times New Roman"/>
          <w:kern w:val="0"/>
          <w:sz w:val="32"/>
          <w:szCs w:val="32"/>
        </w:rPr>
      </w:pPr>
      <w:r w:rsidRPr="007E0D99">
        <w:rPr>
          <w:rFonts w:ascii="Times New Roman" w:eastAsia="仿宋" w:hAnsi="Times New Roman" w:cs="Times New Roman"/>
          <w:noProof/>
          <w:kern w:val="0"/>
          <w:sz w:val="32"/>
          <w:szCs w:val="32"/>
        </w:rPr>
        <w:drawing>
          <wp:inline distT="0" distB="0" distL="0" distR="0">
            <wp:extent cx="5172075" cy="3009900"/>
            <wp:effectExtent l="1905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0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99" w:rsidRPr="007E0D99" w:rsidRDefault="007E0D99" w:rsidP="007E0D99">
      <w:pPr>
        <w:ind w:firstLineChars="200" w:firstLine="560"/>
        <w:jc w:val="center"/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 w:hint="eastAsia"/>
          <w:sz w:val="28"/>
          <w:szCs w:val="28"/>
        </w:rPr>
        <w:t>工作</w:t>
      </w:r>
      <w:r w:rsidRPr="007E0D99">
        <w:rPr>
          <w:rFonts w:ascii="楷体" w:eastAsia="楷体" w:hAnsi="楷体" w:cs="Times New Roman" w:hint="eastAsia"/>
          <w:sz w:val="28"/>
          <w:szCs w:val="28"/>
        </w:rPr>
        <w:t>人员</w:t>
      </w:r>
      <w:r>
        <w:rPr>
          <w:rFonts w:ascii="楷体" w:eastAsia="楷体" w:hAnsi="楷体" w:cs="Times New Roman" w:hint="eastAsia"/>
          <w:sz w:val="28"/>
          <w:szCs w:val="28"/>
        </w:rPr>
        <w:t>正在</w:t>
      </w:r>
      <w:r w:rsidRPr="007E0D99">
        <w:rPr>
          <w:rFonts w:ascii="楷体" w:eastAsia="楷体" w:hAnsi="楷体" w:cs="Times New Roman" w:hint="eastAsia"/>
          <w:sz w:val="28"/>
          <w:szCs w:val="28"/>
        </w:rPr>
        <w:t>采样</w:t>
      </w:r>
    </w:p>
    <w:p w:rsidR="0032206E" w:rsidRDefault="00481FB5" w:rsidP="004D6E3B">
      <w:pPr>
        <w:pStyle w:val="a3"/>
        <w:shd w:val="clear" w:color="auto" w:fill="FFFFFF"/>
        <w:spacing w:before="0" w:beforeAutospacing="0" w:after="0" w:afterAutospacing="0" w:line="590" w:lineRule="exact"/>
        <w:ind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lastRenderedPageBreak/>
        <w:t>8</w:t>
      </w:r>
      <w:r>
        <w:rPr>
          <w:rFonts w:ascii="Times New Roman" w:eastAsia="仿宋" w:hAnsi="Times New Roman" w:cs="Times New Roman"/>
          <w:sz w:val="32"/>
          <w:szCs w:val="32"/>
        </w:rPr>
        <w:t>月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9</w:t>
      </w:r>
      <w:r>
        <w:rPr>
          <w:rFonts w:ascii="Times New Roman" w:eastAsia="仿宋" w:hAnsi="Times New Roman" w:cs="Times New Roman"/>
          <w:sz w:val="32"/>
          <w:szCs w:val="32"/>
        </w:rPr>
        <w:t>日至</w:t>
      </w:r>
      <w:r>
        <w:rPr>
          <w:rFonts w:ascii="Times New Roman" w:eastAsia="仿宋" w:hAnsi="Times New Roman" w:cs="Times New Roman"/>
          <w:sz w:val="32"/>
          <w:szCs w:val="32"/>
        </w:rPr>
        <w:t>2</w:t>
      </w:r>
      <w:r w:rsidR="00416B3E">
        <w:rPr>
          <w:rFonts w:ascii="Times New Roman" w:eastAsia="仿宋" w:hAnsi="Times New Roman" w:cs="Times New Roman"/>
          <w:sz w:val="32"/>
          <w:szCs w:val="32"/>
        </w:rPr>
        <w:t>5</w:t>
      </w:r>
      <w:r>
        <w:rPr>
          <w:rFonts w:ascii="Times New Roman" w:eastAsia="仿宋" w:hAnsi="Times New Roman" w:cs="Times New Roman"/>
          <w:sz w:val="32"/>
          <w:szCs w:val="32"/>
        </w:rPr>
        <w:t>日</w:t>
      </w:r>
      <w:r w:rsidR="00416B3E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32206E">
        <w:rPr>
          <w:rFonts w:ascii="Times New Roman" w:eastAsia="仿宋" w:hAnsi="Times New Roman" w:cs="Times New Roman" w:hint="eastAsia"/>
          <w:sz w:val="32"/>
          <w:szCs w:val="32"/>
        </w:rPr>
        <w:t>广西辐射环境监督管理站</w:t>
      </w:r>
      <w:r w:rsidR="008A75CC">
        <w:rPr>
          <w:rFonts w:ascii="Times New Roman" w:eastAsia="仿宋" w:hAnsi="Times New Roman" w:cs="Times New Roman" w:hint="eastAsia"/>
          <w:kern w:val="2"/>
          <w:sz w:val="32"/>
          <w:szCs w:val="32"/>
        </w:rPr>
        <w:t>联合</w:t>
      </w:r>
      <w:r w:rsidR="00416B3E">
        <w:rPr>
          <w:rFonts w:ascii="Times New Roman" w:eastAsia="仿宋" w:hAnsi="Times New Roman" w:cs="Times New Roman"/>
          <w:sz w:val="32"/>
          <w:szCs w:val="32"/>
        </w:rPr>
        <w:t>桂林生态环境监测中心</w:t>
      </w:r>
      <w:r w:rsidR="00071668" w:rsidRPr="00071668">
        <w:rPr>
          <w:rFonts w:ascii="Times New Roman" w:eastAsia="仿宋" w:hAnsi="Times New Roman" w:cs="Times New Roman" w:hint="eastAsia"/>
          <w:kern w:val="2"/>
          <w:sz w:val="32"/>
          <w:szCs w:val="32"/>
        </w:rPr>
        <w:t>开展</w:t>
      </w:r>
      <w:r w:rsidR="004571E4">
        <w:rPr>
          <w:rFonts w:ascii="Times New Roman" w:eastAsia="仿宋" w:hAnsi="Times New Roman" w:cs="Times New Roman" w:hint="eastAsia"/>
          <w:kern w:val="2"/>
          <w:sz w:val="32"/>
          <w:szCs w:val="32"/>
        </w:rPr>
        <w:t>桂林漓江</w:t>
      </w:r>
      <w:r w:rsidR="00071668" w:rsidRPr="00071668">
        <w:rPr>
          <w:rFonts w:ascii="Times New Roman" w:eastAsia="仿宋" w:hAnsi="Times New Roman" w:cs="Times New Roman" w:hint="eastAsia"/>
          <w:kern w:val="2"/>
          <w:sz w:val="32"/>
          <w:szCs w:val="32"/>
        </w:rPr>
        <w:t>流域</w:t>
      </w:r>
      <w:r w:rsidR="004571E4">
        <w:rPr>
          <w:rFonts w:ascii="Times New Roman" w:eastAsia="仿宋" w:hAnsi="Times New Roman" w:cs="Times New Roman" w:hint="eastAsia"/>
          <w:kern w:val="2"/>
          <w:sz w:val="32"/>
          <w:szCs w:val="32"/>
        </w:rPr>
        <w:t>地表水放射性</w:t>
      </w:r>
      <w:r w:rsidR="00400DB4">
        <w:rPr>
          <w:rFonts w:ascii="Times New Roman" w:eastAsia="仿宋" w:hAnsi="Times New Roman" w:cs="Times New Roman" w:hint="eastAsia"/>
          <w:kern w:val="2"/>
          <w:sz w:val="32"/>
          <w:szCs w:val="32"/>
        </w:rPr>
        <w:t>水平调查</w:t>
      </w:r>
      <w:r w:rsidR="00E4464E">
        <w:rPr>
          <w:rFonts w:ascii="Times New Roman" w:eastAsia="仿宋" w:hAnsi="Times New Roman" w:cs="Times New Roman" w:hint="eastAsia"/>
          <w:kern w:val="2"/>
          <w:sz w:val="32"/>
          <w:szCs w:val="32"/>
        </w:rPr>
        <w:t>第一次现场采样</w:t>
      </w:r>
      <w:r w:rsidR="00400DB4">
        <w:rPr>
          <w:rFonts w:ascii="Times New Roman" w:eastAsia="仿宋" w:hAnsi="Times New Roman" w:cs="Times New Roman" w:hint="eastAsia"/>
          <w:kern w:val="2"/>
          <w:sz w:val="32"/>
          <w:szCs w:val="32"/>
        </w:rPr>
        <w:t>工作</w:t>
      </w:r>
      <w:r w:rsidR="00071668" w:rsidRPr="00071668">
        <w:rPr>
          <w:rFonts w:ascii="Times New Roman" w:eastAsia="仿宋" w:hAnsi="Times New Roman" w:cs="Times New Roman" w:hint="eastAsia"/>
          <w:kern w:val="2"/>
          <w:sz w:val="32"/>
          <w:szCs w:val="32"/>
        </w:rPr>
        <w:t>。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采样工作小组通过</w:t>
      </w:r>
      <w:r w:rsidR="00E00B3A">
        <w:rPr>
          <w:rFonts w:ascii="Times New Roman" w:eastAsia="仿宋" w:hAnsi="Times New Roman" w:cs="Times New Roman" w:hint="eastAsia"/>
          <w:sz w:val="32"/>
          <w:szCs w:val="32"/>
        </w:rPr>
        <w:t>收集资料</w:t>
      </w:r>
      <w:r w:rsidR="00E00B3A">
        <w:rPr>
          <w:rFonts w:ascii="Times New Roman" w:eastAsia="仿宋" w:hAnsi="Times New Roman" w:cs="Times New Roman"/>
          <w:sz w:val="32"/>
          <w:szCs w:val="32"/>
        </w:rPr>
        <w:t>、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卫星影像图初选、当地管理部门</w:t>
      </w:r>
      <w:r w:rsidR="00E00B3A">
        <w:rPr>
          <w:rFonts w:ascii="Times New Roman" w:eastAsia="仿宋" w:hAnsi="Times New Roman" w:cs="Times New Roman" w:hint="eastAsia"/>
          <w:sz w:val="32"/>
          <w:szCs w:val="32"/>
        </w:rPr>
        <w:t>推荐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、村庄间走访询问、现场</w:t>
      </w:r>
      <w:r w:rsidR="00E00B3A">
        <w:rPr>
          <w:rFonts w:ascii="Times New Roman" w:eastAsia="仿宋" w:hAnsi="Times New Roman" w:cs="Times New Roman" w:hint="eastAsia"/>
          <w:sz w:val="32"/>
          <w:szCs w:val="32"/>
        </w:rPr>
        <w:t>踏勘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核实等方式，在桂林漓江流域布设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="00685E07">
        <w:rPr>
          <w:rFonts w:ascii="Times New Roman" w:eastAsia="仿宋" w:hAnsi="Times New Roman" w:cs="Times New Roman"/>
          <w:sz w:val="32"/>
          <w:szCs w:val="32"/>
        </w:rPr>
        <w:t>7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个地表水</w:t>
      </w:r>
      <w:r w:rsidR="00E00B3A">
        <w:rPr>
          <w:rFonts w:ascii="Times New Roman" w:eastAsia="仿宋" w:hAnsi="Times New Roman" w:cs="Times New Roman" w:hint="eastAsia"/>
          <w:sz w:val="32"/>
          <w:szCs w:val="32"/>
        </w:rPr>
        <w:t>监测</w:t>
      </w:r>
      <w:r w:rsidR="00685E07">
        <w:rPr>
          <w:rFonts w:ascii="Times New Roman" w:eastAsia="仿宋" w:hAnsi="Times New Roman" w:cs="Times New Roman" w:hint="eastAsia"/>
          <w:sz w:val="32"/>
          <w:szCs w:val="32"/>
        </w:rPr>
        <w:t>点位。</w:t>
      </w:r>
    </w:p>
    <w:p w:rsidR="007E0D99" w:rsidRDefault="007E0D99" w:rsidP="007E0D99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7E0D99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>
            <wp:extent cx="5274310" cy="3438525"/>
            <wp:effectExtent l="19050" t="0" r="25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99" w:rsidRPr="007E0D99" w:rsidRDefault="007E0D99" w:rsidP="007E0D99">
      <w:pPr>
        <w:ind w:firstLineChars="200" w:firstLine="560"/>
        <w:jc w:val="center"/>
        <w:rPr>
          <w:rFonts w:ascii="楷体" w:eastAsia="楷体" w:hAnsi="楷体" w:cs="Times New Roman"/>
          <w:kern w:val="0"/>
          <w:sz w:val="32"/>
          <w:szCs w:val="32"/>
        </w:rPr>
      </w:pPr>
      <w:r w:rsidRPr="007E0D99">
        <w:rPr>
          <w:rFonts w:ascii="楷体" w:eastAsia="楷体" w:hAnsi="楷体" w:cs="Times New Roman" w:hint="eastAsia"/>
          <w:sz w:val="28"/>
          <w:szCs w:val="28"/>
        </w:rPr>
        <w:t>采样人员乘坐竹筏到江中心采样</w:t>
      </w:r>
    </w:p>
    <w:p w:rsidR="006B4704" w:rsidRDefault="006034A1" w:rsidP="007E0D99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采样</w:t>
      </w:r>
      <w:r w:rsidR="004D6E3B">
        <w:rPr>
          <w:rFonts w:ascii="Times New Roman" w:eastAsia="仿宋" w:hAnsi="Times New Roman" w:cs="Times New Roman" w:hint="eastAsia"/>
          <w:sz w:val="32"/>
          <w:szCs w:val="32"/>
        </w:rPr>
        <w:t>过程</w:t>
      </w:r>
      <w:r w:rsidR="006B4704">
        <w:rPr>
          <w:rFonts w:ascii="Times New Roman" w:eastAsia="仿宋" w:hAnsi="Times New Roman" w:cs="Times New Roman" w:hint="eastAsia"/>
          <w:sz w:val="32"/>
          <w:szCs w:val="32"/>
        </w:rPr>
        <w:t>中，大多数的采样需要在露天水面完成，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一个流程下来</w:t>
      </w:r>
      <w:r w:rsidR="006B4704">
        <w:rPr>
          <w:rFonts w:ascii="Times New Roman" w:eastAsia="仿宋" w:hAnsi="Times New Roman" w:cs="Times New Roman" w:hint="eastAsia"/>
          <w:kern w:val="0"/>
          <w:sz w:val="32"/>
          <w:szCs w:val="32"/>
        </w:rPr>
        <w:t>，工作人员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往往是汗流浃背</w:t>
      </w:r>
      <w:r w:rsidR="00914804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衣衫浸湿</w:t>
      </w:r>
      <w:r w:rsidR="006B4704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C636D0">
        <w:rPr>
          <w:rFonts w:ascii="Times New Roman" w:eastAsia="仿宋" w:hAnsi="Times New Roman" w:cs="Times New Roman" w:hint="eastAsia"/>
          <w:kern w:val="0"/>
          <w:sz w:val="32"/>
          <w:szCs w:val="32"/>
        </w:rPr>
        <w:t>但大家</w:t>
      </w:r>
      <w:r w:rsidR="00C636D0" w:rsidRPr="00561A70">
        <w:rPr>
          <w:rFonts w:ascii="Times New Roman" w:eastAsia="仿宋" w:hAnsi="Times New Roman" w:cs="Times New Roman"/>
          <w:kern w:val="0"/>
          <w:sz w:val="32"/>
          <w:szCs w:val="32"/>
        </w:rPr>
        <w:t>发</w:t>
      </w:r>
      <w:r w:rsidR="00C636D0">
        <w:rPr>
          <w:rFonts w:ascii="Times New Roman" w:eastAsia="仿宋" w:hAnsi="Times New Roman" w:cs="Times New Roman" w:hint="eastAsia"/>
          <w:kern w:val="0"/>
          <w:sz w:val="32"/>
          <w:szCs w:val="32"/>
        </w:rPr>
        <w:t>扬环保</w:t>
      </w:r>
      <w:r w:rsidR="00C636D0" w:rsidRPr="00561A70">
        <w:rPr>
          <w:rFonts w:ascii="Times New Roman" w:eastAsia="仿宋" w:hAnsi="Times New Roman" w:cs="Times New Roman"/>
          <w:kern w:val="0"/>
          <w:sz w:val="32"/>
          <w:szCs w:val="32"/>
        </w:rPr>
        <w:t>铁</w:t>
      </w:r>
      <w:r w:rsidR="00C636D0" w:rsidRPr="00561A70">
        <w:rPr>
          <w:rFonts w:ascii="Times New Roman" w:eastAsia="仿宋" w:hAnsi="Times New Roman" w:cs="Times New Roman" w:hint="eastAsia"/>
          <w:kern w:val="0"/>
          <w:sz w:val="32"/>
          <w:szCs w:val="32"/>
        </w:rPr>
        <w:t>军</w:t>
      </w:r>
      <w:r w:rsidR="00C636D0">
        <w:rPr>
          <w:rFonts w:ascii="Times New Roman" w:eastAsia="仿宋" w:hAnsi="Times New Roman" w:cs="Times New Roman" w:hint="eastAsia"/>
          <w:kern w:val="0"/>
          <w:sz w:val="32"/>
          <w:szCs w:val="32"/>
        </w:rPr>
        <w:t>精神</w:t>
      </w:r>
      <w:r w:rsidR="00261A67">
        <w:rPr>
          <w:rFonts w:ascii="Times New Roman" w:eastAsia="仿宋" w:hAnsi="Times New Roman" w:cs="Times New Roman" w:hint="eastAsia"/>
          <w:kern w:val="0"/>
          <w:sz w:val="32"/>
          <w:szCs w:val="32"/>
        </w:rPr>
        <w:t>和</w:t>
      </w:r>
      <w:r w:rsidR="006B4704">
        <w:rPr>
          <w:rFonts w:ascii="Times New Roman" w:eastAsia="仿宋" w:hAnsi="Times New Roman" w:cs="Times New Roman" w:hint="eastAsia"/>
          <w:sz w:val="32"/>
          <w:szCs w:val="32"/>
        </w:rPr>
        <w:t>“学在前、干在前、行在前、冲在前、严在前、廉在前”的“六在前”</w:t>
      </w:r>
      <w:r w:rsidR="00C636D0">
        <w:rPr>
          <w:rFonts w:ascii="Times New Roman" w:eastAsia="仿宋" w:hAnsi="Times New Roman" w:cs="Times New Roman" w:hint="eastAsia"/>
          <w:sz w:val="32"/>
          <w:szCs w:val="32"/>
        </w:rPr>
        <w:t>工作作风</w:t>
      </w:r>
      <w:r w:rsidR="006B4704">
        <w:rPr>
          <w:rFonts w:ascii="Times New Roman" w:eastAsia="仿宋" w:hAnsi="Times New Roman" w:cs="Times New Roman" w:hint="eastAsia"/>
          <w:sz w:val="32"/>
          <w:szCs w:val="32"/>
        </w:rPr>
        <w:t>，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不畏艰险</w:t>
      </w:r>
      <w:r w:rsidR="006B4704">
        <w:rPr>
          <w:rFonts w:ascii="Times New Roman" w:eastAsia="仿宋" w:hAnsi="Times New Roman" w:cs="Times New Roman" w:hint="eastAsia"/>
          <w:kern w:val="0"/>
          <w:sz w:val="32"/>
          <w:szCs w:val="32"/>
        </w:rPr>
        <w:t>，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严格遵循</w:t>
      </w:r>
      <w:r w:rsidR="006B4704">
        <w:rPr>
          <w:rFonts w:ascii="Times New Roman" w:eastAsia="仿宋" w:hAnsi="Times New Roman" w:cs="Times New Roman" w:hint="eastAsia"/>
          <w:kern w:val="0"/>
          <w:sz w:val="32"/>
          <w:szCs w:val="32"/>
        </w:rPr>
        <w:t>辐射环境</w:t>
      </w:r>
      <w:r w:rsidR="00261A67">
        <w:rPr>
          <w:rFonts w:ascii="Times New Roman" w:eastAsia="仿宋" w:hAnsi="Times New Roman" w:cs="Times New Roman" w:hint="eastAsia"/>
          <w:kern w:val="0"/>
          <w:sz w:val="32"/>
          <w:szCs w:val="32"/>
        </w:rPr>
        <w:t>监测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技术规范</w:t>
      </w:r>
      <w:r w:rsidR="006B4704" w:rsidRPr="00561A70">
        <w:rPr>
          <w:rFonts w:ascii="Times New Roman" w:eastAsia="仿宋" w:hAnsi="Times New Roman" w:cs="Times New Roman"/>
          <w:kern w:val="0"/>
          <w:sz w:val="32"/>
          <w:szCs w:val="32"/>
        </w:rPr>
        <w:t>,</w:t>
      </w:r>
      <w:r w:rsidR="006B4704" w:rsidRPr="006B4704"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 w:rsidR="006B4704">
        <w:rPr>
          <w:rFonts w:ascii="Times New Roman" w:eastAsia="仿宋" w:hAnsi="Times New Roman" w:cs="Times New Roman" w:hint="eastAsia"/>
          <w:sz w:val="32"/>
          <w:szCs w:val="32"/>
        </w:rPr>
        <w:t>按照既定的航程和采样路线，科学规范安全地</w:t>
      </w:r>
      <w:r w:rsidR="004D6E3B">
        <w:rPr>
          <w:rFonts w:ascii="Times New Roman" w:eastAsia="仿宋" w:hAnsi="Times New Roman" w:cs="Times New Roman" w:hint="eastAsia"/>
          <w:sz w:val="32"/>
          <w:szCs w:val="32"/>
        </w:rPr>
        <w:t>圆满完成</w:t>
      </w:r>
      <w:r w:rsidR="006B4704">
        <w:rPr>
          <w:rFonts w:ascii="Times New Roman" w:eastAsia="仿宋" w:hAnsi="Times New Roman" w:cs="Times New Roman" w:hint="eastAsia"/>
          <w:sz w:val="32"/>
          <w:szCs w:val="32"/>
        </w:rPr>
        <w:t>样品采集工作。</w:t>
      </w:r>
    </w:p>
    <w:p w:rsidR="007E0D99" w:rsidRDefault="007E0D99" w:rsidP="007E0D99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87439A"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4420" cy="3663609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4" cy="36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99" w:rsidRPr="007E0D99" w:rsidRDefault="007E0D99" w:rsidP="007E0D99">
      <w:pPr>
        <w:ind w:firstLineChars="200" w:firstLine="560"/>
        <w:jc w:val="center"/>
        <w:rPr>
          <w:rFonts w:ascii="楷体" w:eastAsia="楷体" w:hAnsi="楷体" w:cs="Times New Roman"/>
          <w:sz w:val="28"/>
          <w:szCs w:val="28"/>
        </w:rPr>
      </w:pPr>
      <w:r w:rsidRPr="007E0D99">
        <w:rPr>
          <w:rFonts w:ascii="楷体" w:eastAsia="楷体" w:hAnsi="楷体" w:cs="Times New Roman" w:hint="eastAsia"/>
          <w:sz w:val="28"/>
          <w:szCs w:val="28"/>
        </w:rPr>
        <w:t>采样人员装卸水样</w:t>
      </w:r>
    </w:p>
    <w:p w:rsidR="00FD66A6" w:rsidRDefault="006B4704" w:rsidP="004D6E3B">
      <w:pPr>
        <w:pStyle w:val="a3"/>
        <w:shd w:val="clear" w:color="auto" w:fill="FFFFFF"/>
        <w:spacing w:before="0" w:beforeAutospacing="0" w:after="0" w:afterAutospacing="0" w:line="590" w:lineRule="exact"/>
        <w:ind w:firstLineChars="200" w:firstLine="640"/>
        <w:jc w:val="both"/>
        <w:rPr>
          <w:rFonts w:ascii="Times New Roman" w:eastAsia="仿宋" w:hAnsi="Times New Roman" w:cs="Times New Roman"/>
          <w:kern w:val="2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本次采样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共历时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7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天，北至猫儿山，南至荔浦河，累计行程近</w:t>
      </w:r>
      <w:r w:rsidR="00A143E7">
        <w:rPr>
          <w:rFonts w:ascii="Times New Roman" w:eastAsia="仿宋" w:hAnsi="Times New Roman" w:cs="Times New Roman"/>
          <w:sz w:val="32"/>
          <w:szCs w:val="32"/>
        </w:rPr>
        <w:t>4000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公里，累积</w:t>
      </w:r>
      <w:r w:rsidR="00A143E7">
        <w:rPr>
          <w:rFonts w:ascii="Times New Roman" w:eastAsia="仿宋" w:hAnsi="Times New Roman" w:cs="Times New Roman"/>
          <w:sz w:val="32"/>
          <w:szCs w:val="32"/>
        </w:rPr>
        <w:t>采集样品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135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桶，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3375</w:t>
      </w:r>
      <w:r w:rsidR="00A143E7">
        <w:rPr>
          <w:rFonts w:ascii="Times New Roman" w:eastAsia="仿宋" w:hAnsi="Times New Roman" w:cs="Times New Roman" w:hint="eastAsia"/>
          <w:sz w:val="32"/>
          <w:szCs w:val="32"/>
        </w:rPr>
        <w:t>升。</w:t>
      </w:r>
      <w:r w:rsidR="00B708B1">
        <w:rPr>
          <w:rFonts w:ascii="Times New Roman" w:eastAsia="仿宋" w:hAnsi="Times New Roman" w:cs="Times New Roman"/>
          <w:kern w:val="2"/>
          <w:sz w:val="32"/>
          <w:szCs w:val="32"/>
        </w:rPr>
        <w:t>下一步</w:t>
      </w:r>
      <w:r w:rsidR="00A143E7">
        <w:rPr>
          <w:rFonts w:ascii="Times New Roman" w:eastAsia="仿宋" w:hAnsi="Times New Roman" w:cs="Times New Roman" w:hint="eastAsia"/>
          <w:kern w:val="2"/>
          <w:sz w:val="32"/>
          <w:szCs w:val="32"/>
        </w:rPr>
        <w:t>，</w:t>
      </w:r>
      <w:r w:rsidR="004D6E3B">
        <w:rPr>
          <w:rFonts w:ascii="Times New Roman" w:eastAsia="仿宋" w:hAnsi="Times New Roman" w:cs="Times New Roman" w:hint="eastAsia"/>
          <w:kern w:val="2"/>
          <w:sz w:val="32"/>
          <w:szCs w:val="32"/>
        </w:rPr>
        <w:t>广西</w:t>
      </w:r>
      <w:r w:rsidR="00A143E7">
        <w:rPr>
          <w:rFonts w:ascii="Times New Roman" w:eastAsia="仿宋" w:hAnsi="Times New Roman" w:cs="Times New Roman" w:hint="eastAsia"/>
          <w:kern w:val="2"/>
          <w:sz w:val="32"/>
          <w:szCs w:val="32"/>
        </w:rPr>
        <w:t>辐射站</w:t>
      </w:r>
      <w:r w:rsidR="00A143E7">
        <w:rPr>
          <w:rFonts w:ascii="Times New Roman" w:eastAsia="仿宋" w:hAnsi="Times New Roman" w:cs="Times New Roman"/>
          <w:kern w:val="2"/>
          <w:sz w:val="32"/>
          <w:szCs w:val="32"/>
        </w:rPr>
        <w:t>将对采集的样品</w:t>
      </w:r>
      <w:r w:rsidR="00A143E7">
        <w:rPr>
          <w:rFonts w:ascii="Times New Roman" w:eastAsia="仿宋" w:hAnsi="Times New Roman" w:cs="Times New Roman" w:hint="eastAsia"/>
          <w:kern w:val="2"/>
          <w:sz w:val="32"/>
          <w:szCs w:val="32"/>
        </w:rPr>
        <w:t>开展实验室</w:t>
      </w:r>
      <w:r w:rsidR="00A143E7">
        <w:rPr>
          <w:rFonts w:ascii="Times New Roman" w:eastAsia="仿宋" w:hAnsi="Times New Roman" w:cs="Times New Roman"/>
          <w:kern w:val="2"/>
          <w:sz w:val="32"/>
          <w:szCs w:val="32"/>
        </w:rPr>
        <w:t>放射性水平分析工作，</w:t>
      </w:r>
      <w:r w:rsidR="00714CE6">
        <w:rPr>
          <w:rFonts w:ascii="Times New Roman" w:eastAsia="仿宋" w:hAnsi="Times New Roman" w:cs="Times New Roman" w:hint="eastAsia"/>
          <w:kern w:val="2"/>
          <w:sz w:val="32"/>
          <w:szCs w:val="32"/>
        </w:rPr>
        <w:t>为</w:t>
      </w:r>
      <w:r w:rsidR="00714CE6" w:rsidRPr="00714CE6">
        <w:rPr>
          <w:rFonts w:ascii="Times New Roman" w:eastAsia="仿宋" w:hAnsi="Times New Roman" w:cs="Times New Roman" w:hint="eastAsia"/>
          <w:kern w:val="2"/>
          <w:sz w:val="32"/>
          <w:szCs w:val="32"/>
        </w:rPr>
        <w:t>桂林漓江流域地表水放射性水平调查</w:t>
      </w:r>
      <w:r w:rsidR="00714CE6">
        <w:rPr>
          <w:rFonts w:ascii="Times New Roman" w:eastAsia="仿宋" w:hAnsi="Times New Roman" w:cs="Times New Roman" w:hint="eastAsia"/>
          <w:kern w:val="2"/>
          <w:sz w:val="32"/>
          <w:szCs w:val="32"/>
        </w:rPr>
        <w:t>工作</w:t>
      </w:r>
      <w:r w:rsidR="00714CE6">
        <w:rPr>
          <w:rFonts w:ascii="Times New Roman" w:eastAsia="仿宋" w:hAnsi="Times New Roman" w:cs="Times New Roman"/>
          <w:kern w:val="2"/>
          <w:sz w:val="32"/>
          <w:szCs w:val="32"/>
        </w:rPr>
        <w:t>提供</w:t>
      </w:r>
      <w:r w:rsidR="004D6E3B">
        <w:rPr>
          <w:rFonts w:ascii="Times New Roman" w:eastAsia="仿宋" w:hAnsi="Times New Roman" w:cs="Times New Roman" w:hint="eastAsia"/>
          <w:kern w:val="2"/>
          <w:sz w:val="32"/>
          <w:szCs w:val="32"/>
        </w:rPr>
        <w:t>详实</w:t>
      </w:r>
      <w:r w:rsidR="00714CE6">
        <w:rPr>
          <w:rFonts w:ascii="Times New Roman" w:eastAsia="仿宋" w:hAnsi="Times New Roman" w:cs="Times New Roman"/>
          <w:kern w:val="2"/>
          <w:sz w:val="32"/>
          <w:szCs w:val="32"/>
        </w:rPr>
        <w:t>数据，</w:t>
      </w:r>
      <w:r w:rsidR="009E426D">
        <w:rPr>
          <w:rFonts w:ascii="Times New Roman" w:eastAsia="仿宋" w:hAnsi="Times New Roman" w:cs="Times New Roman" w:hint="eastAsia"/>
          <w:kern w:val="2"/>
          <w:sz w:val="32"/>
          <w:szCs w:val="32"/>
        </w:rPr>
        <w:t>保证</w:t>
      </w:r>
      <w:r w:rsidR="00714CE6">
        <w:rPr>
          <w:rFonts w:ascii="Times New Roman" w:eastAsia="仿宋" w:hAnsi="Times New Roman" w:cs="Times New Roman" w:hint="eastAsia"/>
          <w:kern w:val="2"/>
          <w:sz w:val="32"/>
          <w:szCs w:val="32"/>
        </w:rPr>
        <w:t>调查</w:t>
      </w:r>
      <w:r w:rsidR="00714CE6">
        <w:rPr>
          <w:rFonts w:ascii="Times New Roman" w:eastAsia="仿宋" w:hAnsi="Times New Roman" w:cs="Times New Roman"/>
          <w:kern w:val="2"/>
          <w:sz w:val="32"/>
          <w:szCs w:val="32"/>
        </w:rPr>
        <w:t>工作高标准高质量完成</w:t>
      </w:r>
      <w:r w:rsidR="000C3CE0">
        <w:rPr>
          <w:rFonts w:ascii="Times New Roman" w:eastAsia="仿宋" w:hAnsi="Times New Roman" w:cs="Times New Roman" w:hint="eastAsia"/>
          <w:kern w:val="2"/>
          <w:sz w:val="32"/>
          <w:szCs w:val="32"/>
        </w:rPr>
        <w:t>，</w:t>
      </w:r>
      <w:r w:rsidR="000C3CE0" w:rsidRPr="00561A70">
        <w:rPr>
          <w:rFonts w:ascii="Times New Roman" w:eastAsia="仿宋" w:hAnsi="Times New Roman" w:cs="Times New Roman"/>
          <w:sz w:val="32"/>
          <w:szCs w:val="32"/>
        </w:rPr>
        <w:t>为</w:t>
      </w:r>
      <w:r w:rsidR="000C3CE0">
        <w:rPr>
          <w:rFonts w:ascii="Times New Roman" w:eastAsia="仿宋" w:hAnsi="Times New Roman" w:cs="Times New Roman" w:hint="eastAsia"/>
          <w:sz w:val="32"/>
          <w:szCs w:val="32"/>
        </w:rPr>
        <w:t>我区辐射</w:t>
      </w:r>
      <w:r w:rsidR="000C3CE0" w:rsidRPr="00561A70">
        <w:rPr>
          <w:rFonts w:ascii="Times New Roman" w:eastAsia="仿宋" w:hAnsi="Times New Roman" w:cs="Times New Roman"/>
          <w:sz w:val="32"/>
          <w:szCs w:val="32"/>
        </w:rPr>
        <w:t>环境</w:t>
      </w:r>
      <w:r w:rsidR="004D6E3B">
        <w:rPr>
          <w:rFonts w:ascii="Times New Roman" w:eastAsia="仿宋" w:hAnsi="Times New Roman" w:cs="Times New Roman" w:hint="eastAsia"/>
          <w:sz w:val="32"/>
          <w:szCs w:val="32"/>
        </w:rPr>
        <w:t>监管</w:t>
      </w:r>
      <w:r w:rsidR="000C3CE0" w:rsidRPr="00561A70">
        <w:rPr>
          <w:rFonts w:ascii="Times New Roman" w:eastAsia="仿宋" w:hAnsi="Times New Roman" w:cs="Times New Roman"/>
          <w:sz w:val="32"/>
          <w:szCs w:val="32"/>
        </w:rPr>
        <w:t>提供有力的技术支撑。</w:t>
      </w:r>
    </w:p>
    <w:p w:rsidR="00BF2D37" w:rsidRDefault="00BF2D37" w:rsidP="001B26D4">
      <w:pPr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</w:rPr>
      </w:pPr>
      <w:bookmarkStart w:id="0" w:name="_GoBack"/>
      <w:bookmarkEnd w:id="0"/>
    </w:p>
    <w:p w:rsidR="00BF2D37" w:rsidRPr="00BF2D37" w:rsidRDefault="00BF2D37" w:rsidP="001B26D4">
      <w:pPr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</w:rPr>
      </w:pPr>
    </w:p>
    <w:p w:rsidR="00BF2D37" w:rsidRPr="00BF2D37" w:rsidRDefault="00BF2D37" w:rsidP="001B26D4">
      <w:pPr>
        <w:ind w:firstLineChars="200" w:firstLine="560"/>
        <w:jc w:val="center"/>
        <w:rPr>
          <w:rFonts w:ascii="Times New Roman" w:eastAsia="仿宋" w:hAnsi="Times New Roman" w:cs="Times New Roman"/>
          <w:kern w:val="0"/>
          <w:sz w:val="28"/>
          <w:szCs w:val="28"/>
        </w:rPr>
      </w:pPr>
    </w:p>
    <w:sectPr w:rsidR="00BF2D37" w:rsidRPr="00BF2D37" w:rsidSect="0032206E">
      <w:pgSz w:w="11906" w:h="16838"/>
      <w:pgMar w:top="1985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6A7" w:rsidRDefault="008046A7" w:rsidP="009E426D">
      <w:r>
        <w:separator/>
      </w:r>
    </w:p>
  </w:endnote>
  <w:endnote w:type="continuationSeparator" w:id="1">
    <w:p w:rsidR="008046A7" w:rsidRDefault="008046A7" w:rsidP="009E4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6A7" w:rsidRDefault="008046A7" w:rsidP="009E426D">
      <w:r>
        <w:separator/>
      </w:r>
    </w:p>
  </w:footnote>
  <w:footnote w:type="continuationSeparator" w:id="1">
    <w:p w:rsidR="008046A7" w:rsidRDefault="008046A7" w:rsidP="009E42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5E25"/>
    <w:rsid w:val="00001A6D"/>
    <w:rsid w:val="00014E91"/>
    <w:rsid w:val="00022DEC"/>
    <w:rsid w:val="00071668"/>
    <w:rsid w:val="0009373C"/>
    <w:rsid w:val="000C3CE0"/>
    <w:rsid w:val="000C5200"/>
    <w:rsid w:val="000F5290"/>
    <w:rsid w:val="00114655"/>
    <w:rsid w:val="00195E3A"/>
    <w:rsid w:val="001B078F"/>
    <w:rsid w:val="001B26D4"/>
    <w:rsid w:val="0020735F"/>
    <w:rsid w:val="00261A67"/>
    <w:rsid w:val="0032206E"/>
    <w:rsid w:val="0035604D"/>
    <w:rsid w:val="00376A97"/>
    <w:rsid w:val="00400DB4"/>
    <w:rsid w:val="00416B3E"/>
    <w:rsid w:val="004571E4"/>
    <w:rsid w:val="00464C86"/>
    <w:rsid w:val="00481FB5"/>
    <w:rsid w:val="004C164D"/>
    <w:rsid w:val="004D3E62"/>
    <w:rsid w:val="004D6E3B"/>
    <w:rsid w:val="004E2801"/>
    <w:rsid w:val="0051579A"/>
    <w:rsid w:val="0053627E"/>
    <w:rsid w:val="00561A70"/>
    <w:rsid w:val="0059008F"/>
    <w:rsid w:val="005A5C6A"/>
    <w:rsid w:val="005A72D6"/>
    <w:rsid w:val="005F24B1"/>
    <w:rsid w:val="005F7278"/>
    <w:rsid w:val="006034A1"/>
    <w:rsid w:val="00613EC9"/>
    <w:rsid w:val="006262F3"/>
    <w:rsid w:val="00664558"/>
    <w:rsid w:val="00680DD7"/>
    <w:rsid w:val="00685E07"/>
    <w:rsid w:val="006B0FD6"/>
    <w:rsid w:val="006B2A40"/>
    <w:rsid w:val="006B4704"/>
    <w:rsid w:val="00703F29"/>
    <w:rsid w:val="00714CE6"/>
    <w:rsid w:val="00742DE6"/>
    <w:rsid w:val="00751EFD"/>
    <w:rsid w:val="00764E12"/>
    <w:rsid w:val="007E0D99"/>
    <w:rsid w:val="00801520"/>
    <w:rsid w:val="008043BA"/>
    <w:rsid w:val="008046A7"/>
    <w:rsid w:val="00856E17"/>
    <w:rsid w:val="00871CC7"/>
    <w:rsid w:val="0087439A"/>
    <w:rsid w:val="008A7281"/>
    <w:rsid w:val="008A75CC"/>
    <w:rsid w:val="00902743"/>
    <w:rsid w:val="00914804"/>
    <w:rsid w:val="00936D95"/>
    <w:rsid w:val="00963084"/>
    <w:rsid w:val="009D6EA8"/>
    <w:rsid w:val="009E426D"/>
    <w:rsid w:val="00A143E7"/>
    <w:rsid w:val="00AB6BFB"/>
    <w:rsid w:val="00B26761"/>
    <w:rsid w:val="00B51639"/>
    <w:rsid w:val="00B708B1"/>
    <w:rsid w:val="00BA5E25"/>
    <w:rsid w:val="00BF2D37"/>
    <w:rsid w:val="00BF4265"/>
    <w:rsid w:val="00C05353"/>
    <w:rsid w:val="00C41456"/>
    <w:rsid w:val="00C6022C"/>
    <w:rsid w:val="00C636D0"/>
    <w:rsid w:val="00CA336E"/>
    <w:rsid w:val="00CA3428"/>
    <w:rsid w:val="00D345E3"/>
    <w:rsid w:val="00D525BB"/>
    <w:rsid w:val="00D63DEB"/>
    <w:rsid w:val="00E00B3A"/>
    <w:rsid w:val="00E110E3"/>
    <w:rsid w:val="00E4464E"/>
    <w:rsid w:val="00E61154"/>
    <w:rsid w:val="00E715BE"/>
    <w:rsid w:val="00F005DD"/>
    <w:rsid w:val="00F30C17"/>
    <w:rsid w:val="00F55BA7"/>
    <w:rsid w:val="00FD6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2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F5290"/>
    <w:rPr>
      <w:b/>
      <w:bCs/>
    </w:rPr>
  </w:style>
  <w:style w:type="paragraph" w:styleId="a5">
    <w:name w:val="header"/>
    <w:basedOn w:val="a"/>
    <w:link w:val="Char"/>
    <w:uiPriority w:val="99"/>
    <w:unhideWhenUsed/>
    <w:rsid w:val="009E4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E426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E4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E426D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9373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937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5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117</Words>
  <Characters>667</Characters>
  <Application>Microsoft Office Word</Application>
  <DocSecurity>0</DocSecurity>
  <Lines>5</Lines>
  <Paragraphs>1</Paragraphs>
  <ScaleCrop>false</ScaleCrop>
  <Company>Sky123.Org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张家佳</dc:creator>
  <cp:lastModifiedBy>CY</cp:lastModifiedBy>
  <cp:revision>19</cp:revision>
  <cp:lastPrinted>2021-08-31T08:22:00Z</cp:lastPrinted>
  <dcterms:created xsi:type="dcterms:W3CDTF">2021-08-31T01:06:00Z</dcterms:created>
  <dcterms:modified xsi:type="dcterms:W3CDTF">2021-08-31T08:32:00Z</dcterms:modified>
</cp:coreProperties>
</file>